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8EC" w:rsidRPr="000E48EC" w:rsidRDefault="000E48EC" w:rsidP="000E48EC">
      <w:pPr>
        <w:rPr>
          <w:b/>
        </w:rPr>
      </w:pPr>
      <w:r>
        <w:rPr>
          <w:b/>
        </w:rPr>
        <w:t>Урок окружающего мира</w:t>
      </w:r>
    </w:p>
    <w:p w:rsidR="00EA553C" w:rsidRDefault="00EA553C" w:rsidP="00EA553C">
      <w:r>
        <w:rPr>
          <w:b/>
        </w:rPr>
        <w:t>Тип урока:</w:t>
      </w:r>
      <w:r>
        <w:t xml:space="preserve"> изучение нового материала и первичного закрепления.</w:t>
      </w:r>
    </w:p>
    <w:p w:rsidR="000E48EC" w:rsidRDefault="000E48EC" w:rsidP="000E48EC">
      <w:pPr>
        <w:rPr>
          <w:b/>
        </w:rPr>
      </w:pPr>
    </w:p>
    <w:p w:rsidR="000E48EC" w:rsidRPr="007B3D30" w:rsidRDefault="000E48EC" w:rsidP="000E48EC">
      <w:pPr>
        <w:rPr>
          <w:b/>
        </w:rPr>
      </w:pPr>
      <w:r w:rsidRPr="002572D8">
        <w:rPr>
          <w:b/>
        </w:rPr>
        <w:t xml:space="preserve">Тема: </w:t>
      </w:r>
      <w:r>
        <w:t>Полезные  ископаемые Норильского промышленного района</w:t>
      </w:r>
    </w:p>
    <w:p w:rsidR="000E48EC" w:rsidRPr="007B3D30" w:rsidRDefault="000E48EC" w:rsidP="000E48EC">
      <w:pPr>
        <w:rPr>
          <w:b/>
        </w:rPr>
      </w:pPr>
      <w:r>
        <w:rPr>
          <w:b/>
        </w:rPr>
        <w:t>(Учебник</w:t>
      </w:r>
      <w:r w:rsidRPr="004B0897">
        <w:t xml:space="preserve"> «Мир вокруг нас» для 4 класса </w:t>
      </w:r>
      <w:proofErr w:type="spellStart"/>
      <w:r w:rsidRPr="004B0897">
        <w:t>А.А.Плешаков</w:t>
      </w:r>
      <w:proofErr w:type="spellEnd"/>
      <w:r w:rsidRPr="004B0897">
        <w:t>, часть I, Изд-во « Просвещение»</w:t>
      </w:r>
      <w:r>
        <w:rPr>
          <w:b/>
        </w:rPr>
        <w:t>)</w:t>
      </w:r>
    </w:p>
    <w:p w:rsidR="000E48EC" w:rsidRPr="004B0897" w:rsidRDefault="000E48EC" w:rsidP="0026132E">
      <w:pPr>
        <w:spacing w:line="225" w:lineRule="atLeast"/>
      </w:pPr>
      <w:r w:rsidRPr="004B0897">
        <w:rPr>
          <w:rStyle w:val="a3"/>
          <w:b/>
          <w:bCs/>
          <w:i w:val="0"/>
        </w:rPr>
        <w:t>Цель</w:t>
      </w:r>
      <w:r w:rsidRPr="004B0897">
        <w:rPr>
          <w:i/>
        </w:rPr>
        <w:t>:</w:t>
      </w:r>
      <w:r w:rsidRPr="004B0897">
        <w:t xml:space="preserve"> </w:t>
      </w:r>
      <w:r w:rsidR="00AD3CC9">
        <w:t xml:space="preserve">узнать какие полезные ископаемые добываются в НПР, </w:t>
      </w:r>
      <w:r w:rsidR="0026132E">
        <w:t>их свойства и применение.</w:t>
      </w:r>
    </w:p>
    <w:p w:rsidR="000E48EC" w:rsidRPr="0026132E" w:rsidRDefault="000E48EC" w:rsidP="0026132E">
      <w:pPr>
        <w:spacing w:line="225" w:lineRule="atLeast"/>
        <w:rPr>
          <w:color w:val="FFFFFF" w:themeColor="background1"/>
        </w:rPr>
      </w:pPr>
    </w:p>
    <w:p w:rsidR="000E48EC" w:rsidRPr="004B0897" w:rsidRDefault="000E48EC" w:rsidP="0026132E">
      <w:pPr>
        <w:spacing w:line="225" w:lineRule="atLeast"/>
        <w:rPr>
          <w:b/>
        </w:rPr>
      </w:pPr>
      <w:r w:rsidRPr="004B0897">
        <w:rPr>
          <w:b/>
        </w:rPr>
        <w:t>Задачи:</w:t>
      </w:r>
    </w:p>
    <w:p w:rsidR="000E48EC" w:rsidRPr="004B0897" w:rsidRDefault="000E48EC" w:rsidP="000E48EC">
      <w:pPr>
        <w:numPr>
          <w:ilvl w:val="0"/>
          <w:numId w:val="1"/>
        </w:numPr>
        <w:spacing w:line="225" w:lineRule="atLeast"/>
      </w:pPr>
      <w:r w:rsidRPr="004B0897">
        <w:t>Повторить знания о свойствах поле</w:t>
      </w:r>
      <w:r>
        <w:t xml:space="preserve">зных ископаемых; познакомить с полезными  ископаемыми  Норильского промышленного района </w:t>
      </w:r>
      <w:r w:rsidRPr="004B0897">
        <w:t>(познавательные УУД).</w:t>
      </w:r>
    </w:p>
    <w:p w:rsidR="000E48EC" w:rsidRPr="004B0897" w:rsidRDefault="000E48EC" w:rsidP="000E48EC">
      <w:pPr>
        <w:numPr>
          <w:ilvl w:val="0"/>
          <w:numId w:val="1"/>
        </w:numPr>
        <w:spacing w:line="225" w:lineRule="atLeast"/>
      </w:pPr>
      <w:r w:rsidRPr="004B0897">
        <w:t>Формировать  навыки  исследования, составления отчетов о проделанной работе,  развивать речь, логическое мышление, умение сравнивать, делать выводы (регулятивные УУД).</w:t>
      </w:r>
    </w:p>
    <w:p w:rsidR="000E48EC" w:rsidRPr="004B0897" w:rsidRDefault="000E48EC" w:rsidP="000E48EC">
      <w:pPr>
        <w:numPr>
          <w:ilvl w:val="0"/>
          <w:numId w:val="1"/>
        </w:numPr>
        <w:spacing w:line="225" w:lineRule="atLeast"/>
      </w:pPr>
      <w:r w:rsidRPr="004B0897">
        <w:t>Формировать умение работать в группе, в паре, в коллективе (коммуникативные УУД).</w:t>
      </w:r>
    </w:p>
    <w:p w:rsidR="000E48EC" w:rsidRDefault="000E48EC" w:rsidP="000E48EC">
      <w:pPr>
        <w:numPr>
          <w:ilvl w:val="0"/>
          <w:numId w:val="1"/>
        </w:numPr>
        <w:spacing w:line="225" w:lineRule="atLeast"/>
      </w:pPr>
      <w:r w:rsidRPr="004B0897">
        <w:t>Воспитывать интерес к изучаемому предмету; гордость, бережное отношение к недрам земли (личностные УУД).</w:t>
      </w:r>
    </w:p>
    <w:p w:rsidR="000E48EC" w:rsidRPr="000E48EC" w:rsidRDefault="00DE5E84" w:rsidP="000E48EC">
      <w:pPr>
        <w:pStyle w:val="a4"/>
        <w:numPr>
          <w:ilvl w:val="0"/>
          <w:numId w:val="1"/>
        </w:numPr>
      </w:pPr>
      <w:r>
        <w:t>Воспитывать гражданственность, патриотизм</w:t>
      </w:r>
      <w:r w:rsidR="000E48EC" w:rsidRPr="000E48EC">
        <w:t>, люб</w:t>
      </w:r>
      <w:r>
        <w:t xml:space="preserve">овь </w:t>
      </w:r>
      <w:r w:rsidR="000E48EC" w:rsidRPr="000E48EC">
        <w:t>к своему краю.</w:t>
      </w:r>
    </w:p>
    <w:p w:rsidR="000E48EC" w:rsidRPr="004B0897" w:rsidRDefault="000E48EC" w:rsidP="000E48EC">
      <w:pPr>
        <w:spacing w:line="225" w:lineRule="atLeast"/>
        <w:ind w:left="360"/>
      </w:pPr>
    </w:p>
    <w:p w:rsidR="000E48EC" w:rsidRPr="004B0897" w:rsidRDefault="000E48EC" w:rsidP="000E48EC">
      <w:pPr>
        <w:spacing w:line="225" w:lineRule="atLeast"/>
        <w:ind w:left="720"/>
      </w:pPr>
    </w:p>
    <w:p w:rsidR="000E48EC" w:rsidRPr="004B0897" w:rsidRDefault="000E48EC" w:rsidP="000E48EC">
      <w:pPr>
        <w:spacing w:line="225" w:lineRule="atLeast"/>
        <w:rPr>
          <w:i/>
        </w:rPr>
      </w:pPr>
      <w:r w:rsidRPr="004B0897">
        <w:rPr>
          <w:rStyle w:val="a3"/>
          <w:b/>
          <w:bCs/>
          <w:i w:val="0"/>
        </w:rPr>
        <w:t>Оборудование</w:t>
      </w:r>
      <w:r w:rsidRPr="004B0897">
        <w:rPr>
          <w:i/>
        </w:rPr>
        <w:t xml:space="preserve">: </w:t>
      </w:r>
    </w:p>
    <w:p w:rsidR="000E48EC" w:rsidRPr="004B0897" w:rsidRDefault="00EA553C" w:rsidP="000E48EC">
      <w:pPr>
        <w:numPr>
          <w:ilvl w:val="0"/>
          <w:numId w:val="2"/>
        </w:numPr>
        <w:spacing w:line="225" w:lineRule="atLeast"/>
      </w:pPr>
      <w:r>
        <w:t>буклеты</w:t>
      </w:r>
      <w:r w:rsidR="000E48EC" w:rsidRPr="004B0897">
        <w:t>;</w:t>
      </w:r>
    </w:p>
    <w:p w:rsidR="000E48EC" w:rsidRPr="004B0897" w:rsidRDefault="00EA553C" w:rsidP="000E48EC">
      <w:pPr>
        <w:numPr>
          <w:ilvl w:val="0"/>
          <w:numId w:val="2"/>
        </w:numPr>
        <w:spacing w:line="225" w:lineRule="atLeast"/>
      </w:pPr>
      <w:r>
        <w:t>карта Красноярского края</w:t>
      </w:r>
      <w:r w:rsidR="000E48EC" w:rsidRPr="004B0897">
        <w:t>;</w:t>
      </w:r>
    </w:p>
    <w:p w:rsidR="000E48EC" w:rsidRPr="004B0897" w:rsidRDefault="000E48EC" w:rsidP="000E48EC">
      <w:pPr>
        <w:numPr>
          <w:ilvl w:val="0"/>
          <w:numId w:val="2"/>
        </w:numPr>
        <w:spacing w:line="225" w:lineRule="atLeast"/>
      </w:pPr>
      <w:r w:rsidRPr="004B0897">
        <w:t>экземпляры полезных ископаемых;</w:t>
      </w:r>
    </w:p>
    <w:p w:rsidR="000E48EC" w:rsidRPr="004B0897" w:rsidRDefault="000E48EC" w:rsidP="000E48EC">
      <w:pPr>
        <w:numPr>
          <w:ilvl w:val="0"/>
          <w:numId w:val="2"/>
        </w:numPr>
        <w:spacing w:line="225" w:lineRule="atLeast"/>
      </w:pPr>
      <w:proofErr w:type="spellStart"/>
      <w:r w:rsidRPr="004B0897">
        <w:t>мультимедиапроектор</w:t>
      </w:r>
      <w:proofErr w:type="spellEnd"/>
      <w:r w:rsidRPr="004B0897">
        <w:t>;</w:t>
      </w:r>
    </w:p>
    <w:p w:rsidR="000E48EC" w:rsidRDefault="000E48EC" w:rsidP="000E48EC">
      <w:pPr>
        <w:numPr>
          <w:ilvl w:val="0"/>
          <w:numId w:val="2"/>
        </w:numPr>
        <w:spacing w:line="225" w:lineRule="atLeast"/>
      </w:pPr>
      <w:r w:rsidRPr="004B0897">
        <w:t xml:space="preserve">учебник «Мир вокруг нас» для 4 класса </w:t>
      </w:r>
      <w:proofErr w:type="spellStart"/>
      <w:r w:rsidRPr="004B0897">
        <w:t>А.А.Плешаков</w:t>
      </w:r>
      <w:proofErr w:type="spellEnd"/>
      <w:r w:rsidRPr="004B0897">
        <w:t>, часть I, Изд-во « Просвещение»</w:t>
      </w:r>
      <w:r w:rsidR="00EA553C">
        <w:t>.</w:t>
      </w:r>
    </w:p>
    <w:p w:rsidR="00EA553C" w:rsidRDefault="00EA553C" w:rsidP="00EA553C">
      <w:pPr>
        <w:numPr>
          <w:ilvl w:val="0"/>
          <w:numId w:val="2"/>
        </w:numPr>
        <w:spacing w:line="225" w:lineRule="atLeast"/>
      </w:pPr>
      <w:r>
        <w:t>видеосюжеты, изображение герба города Норильска, кроссворд.</w:t>
      </w:r>
    </w:p>
    <w:p w:rsidR="00EA553C" w:rsidRDefault="00EA553C" w:rsidP="00EA553C">
      <w:pPr>
        <w:jc w:val="center"/>
      </w:pPr>
    </w:p>
    <w:p w:rsidR="00EA553C" w:rsidRDefault="00EA553C" w:rsidP="00EA553C">
      <w:pPr>
        <w:jc w:val="center"/>
      </w:pPr>
      <w:r>
        <w:t>ХОД УРОКА</w:t>
      </w:r>
    </w:p>
    <w:p w:rsidR="00EA553C" w:rsidRPr="00EA553C" w:rsidRDefault="00EA553C" w:rsidP="00EA553C">
      <w:pPr>
        <w:rPr>
          <w:b/>
        </w:rPr>
      </w:pPr>
      <w:r w:rsidRPr="00EA553C">
        <w:rPr>
          <w:b/>
        </w:rPr>
        <w:t>I.</w:t>
      </w:r>
      <w:r w:rsidRPr="00EA553C">
        <w:rPr>
          <w:b/>
        </w:rPr>
        <w:tab/>
        <w:t>Самоопределение к учебной деятельности.</w:t>
      </w:r>
    </w:p>
    <w:p w:rsidR="00EA553C" w:rsidRDefault="00EA553C" w:rsidP="00EA553C">
      <w:r w:rsidRPr="00EA553C">
        <w:rPr>
          <w:b/>
        </w:rPr>
        <w:t>Цель:</w:t>
      </w:r>
      <w:r>
        <w:t xml:space="preserve"> 1. Мотивировать учащихся к учебной деятельности посредством создания эмоциональной                                                  обстановки</w:t>
      </w:r>
    </w:p>
    <w:p w:rsidR="00EA553C" w:rsidRDefault="00EA553C" w:rsidP="00EA553C">
      <w:r>
        <w:t xml:space="preserve">      2. Определить содержательные рамки урока.</w:t>
      </w:r>
    </w:p>
    <w:p w:rsidR="00EA553C" w:rsidRPr="00EA553C" w:rsidRDefault="00EA553C" w:rsidP="00EA553C">
      <w:pPr>
        <w:rPr>
          <w:b/>
        </w:rPr>
      </w:pPr>
      <w:r w:rsidRPr="00EA553C">
        <w:rPr>
          <w:b/>
        </w:rPr>
        <w:t>Организация учебного процесса на I этапе.</w:t>
      </w:r>
    </w:p>
    <w:p w:rsidR="00EA553C" w:rsidRDefault="00EA553C" w:rsidP="00EA553C">
      <w:r>
        <w:t xml:space="preserve">       - Здравствуйте, ребята! </w:t>
      </w:r>
    </w:p>
    <w:p w:rsidR="00EA553C" w:rsidRDefault="00EA553C" w:rsidP="00EA553C">
      <w:r>
        <w:t xml:space="preserve">       - В каком городе мы с вами живем?</w:t>
      </w:r>
    </w:p>
    <w:p w:rsidR="00EA553C" w:rsidRDefault="00EA553C" w:rsidP="00EA553C">
      <w:r>
        <w:t xml:space="preserve">       - Какой это город?</w:t>
      </w:r>
    </w:p>
    <w:p w:rsidR="00EA553C" w:rsidRDefault="00EA553C" w:rsidP="00EA553C">
      <w:r>
        <w:t xml:space="preserve">       - Сегодня у нас необычный урок, урок-сюрприз под названием «Норильск – хороший город». (1 слайд)</w:t>
      </w:r>
    </w:p>
    <w:p w:rsidR="00EA553C" w:rsidRDefault="00EA553C" w:rsidP="00EA553C">
      <w:r>
        <w:t>- А как вы понимаете слово сюрприз?</w:t>
      </w:r>
    </w:p>
    <w:p w:rsidR="00EA553C" w:rsidRDefault="00EA553C" w:rsidP="00EA553C">
      <w:r>
        <w:t xml:space="preserve">- «Сюрприз» - в переводе с французского обозначает - неожиданность, неожиданная новость. </w:t>
      </w:r>
    </w:p>
    <w:p w:rsidR="00EA553C" w:rsidRDefault="00EA553C" w:rsidP="00EA553C">
      <w:r>
        <w:t>Учитель: Носик влево,</w:t>
      </w:r>
    </w:p>
    <w:p w:rsidR="00EA553C" w:rsidRDefault="00EA553C" w:rsidP="00EA553C">
      <w:r>
        <w:t xml:space="preserve">                Носик вправо,</w:t>
      </w:r>
    </w:p>
    <w:p w:rsidR="00EA553C" w:rsidRDefault="00EA553C" w:rsidP="00EA553C">
      <w:r>
        <w:t xml:space="preserve">                Носик к верху,</w:t>
      </w:r>
    </w:p>
    <w:p w:rsidR="00EA553C" w:rsidRDefault="00EA553C" w:rsidP="00EA553C">
      <w:r>
        <w:t xml:space="preserve">                Носик вниз…</w:t>
      </w:r>
    </w:p>
    <w:p w:rsidR="00EA553C" w:rsidRDefault="00EA553C" w:rsidP="00EA553C">
      <w:r>
        <w:t xml:space="preserve">                Вот вам </w:t>
      </w:r>
      <w:r w:rsidRPr="00D076A7">
        <w:rPr>
          <w:b/>
          <w:color w:val="FF0000"/>
        </w:rPr>
        <w:t>первый</w:t>
      </w:r>
      <w:r>
        <w:t xml:space="preserve"> наш сюрприз!</w:t>
      </w:r>
    </w:p>
    <w:p w:rsidR="00EA553C" w:rsidRDefault="00EA553C" w:rsidP="00EA553C">
      <w:r>
        <w:t>- Сегодня на уроке у нас присутствуют гости, поприветствуем их.</w:t>
      </w:r>
    </w:p>
    <w:p w:rsidR="002A6ABB" w:rsidRDefault="002A6ABB" w:rsidP="002A6ABB">
      <w:r>
        <w:t>- Ребята, давайте проговорим девиз нашего класса, он хорошо подходит к этому уроку:</w:t>
      </w:r>
    </w:p>
    <w:p w:rsidR="002A6ABB" w:rsidRDefault="002A6ABB" w:rsidP="002A6ABB">
      <w:r>
        <w:t>Не простые мы ребята!</w:t>
      </w:r>
    </w:p>
    <w:p w:rsidR="002A6ABB" w:rsidRDefault="002A6ABB" w:rsidP="002A6ABB">
      <w:r>
        <w:t xml:space="preserve">Мы – ребята - </w:t>
      </w:r>
      <w:proofErr w:type="spellStart"/>
      <w:r>
        <w:t>Северята</w:t>
      </w:r>
      <w:proofErr w:type="spellEnd"/>
      <w:r>
        <w:t>!</w:t>
      </w:r>
    </w:p>
    <w:p w:rsidR="002A6ABB" w:rsidRDefault="002A6ABB" w:rsidP="002A6ABB">
      <w:r>
        <w:lastRenderedPageBreak/>
        <w:t>Любим Родину и Мир,</w:t>
      </w:r>
    </w:p>
    <w:p w:rsidR="002A6ABB" w:rsidRDefault="002A6ABB" w:rsidP="002A6ABB">
      <w:r>
        <w:t>Любим Север и Таймыр!</w:t>
      </w:r>
    </w:p>
    <w:p w:rsidR="002A6ABB" w:rsidRDefault="002A6ABB" w:rsidP="002A6ABB">
      <w:r>
        <w:t>Любим тех, кто сердцем молод,</w:t>
      </w:r>
    </w:p>
    <w:p w:rsidR="002A6ABB" w:rsidRDefault="002A6ABB" w:rsidP="002A6ABB">
      <w:r>
        <w:t>И Норильск – хороший город!</w:t>
      </w:r>
    </w:p>
    <w:p w:rsidR="00DE5E84" w:rsidRDefault="00DE5E84" w:rsidP="00DE5E84">
      <w:pPr>
        <w:shd w:val="clear" w:color="auto" w:fill="FFFFFF" w:themeFill="background1"/>
      </w:pPr>
      <w:r>
        <w:t>- Отправляясь в путешествие по Норильскому промышленному району, мы узнаем о его</w:t>
      </w:r>
      <w:r w:rsidRPr="002A6ABB">
        <w:t xml:space="preserve"> уникальности</w:t>
      </w:r>
      <w:r>
        <w:t xml:space="preserve">, </w:t>
      </w:r>
      <w:r w:rsidRPr="002A6ABB">
        <w:t xml:space="preserve"> </w:t>
      </w:r>
      <w:r>
        <w:t>о его тайнах.</w:t>
      </w:r>
      <w:r w:rsidR="00F617FB" w:rsidRPr="00F617FB">
        <w:t xml:space="preserve"> </w:t>
      </w:r>
      <w:r w:rsidR="00F617FB">
        <w:t xml:space="preserve">Так как у нас необычный урок, вы </w:t>
      </w:r>
      <w:r w:rsidR="00F617FB" w:rsidRPr="00874B29">
        <w:t>сдела</w:t>
      </w:r>
      <w:r w:rsidR="00F617FB">
        <w:t>е</w:t>
      </w:r>
      <w:r w:rsidR="00F617FB" w:rsidRPr="00874B29">
        <w:t>т</w:t>
      </w:r>
      <w:r w:rsidR="00F617FB">
        <w:t>е</w:t>
      </w:r>
      <w:r w:rsidR="00F617FB" w:rsidRPr="00874B29">
        <w:t xml:space="preserve"> </w:t>
      </w:r>
      <w:r w:rsidR="00F617FB">
        <w:t xml:space="preserve">несколько </w:t>
      </w:r>
      <w:r w:rsidR="00F617FB" w:rsidRPr="00874B29">
        <w:t>маленьк</w:t>
      </w:r>
      <w:r w:rsidR="00F617FB">
        <w:t>их</w:t>
      </w:r>
      <w:r w:rsidR="00F617FB" w:rsidRPr="00874B29">
        <w:t>, но очень важн</w:t>
      </w:r>
      <w:r w:rsidR="00F617FB">
        <w:t>ых</w:t>
      </w:r>
      <w:r w:rsidR="00F617FB" w:rsidRPr="00874B29">
        <w:t xml:space="preserve"> открыти</w:t>
      </w:r>
      <w:r w:rsidR="00F617FB">
        <w:t>й</w:t>
      </w:r>
      <w:r w:rsidR="00F617FB" w:rsidRPr="00874B29">
        <w:t>.</w:t>
      </w:r>
    </w:p>
    <w:p w:rsidR="002A6ABB" w:rsidRDefault="002A6ABB" w:rsidP="002A6ABB"/>
    <w:p w:rsidR="002A6ABB" w:rsidRPr="002A6ABB" w:rsidRDefault="002A6ABB" w:rsidP="002A6ABB">
      <w:pPr>
        <w:rPr>
          <w:b/>
        </w:rPr>
      </w:pPr>
      <w:r w:rsidRPr="002A6ABB">
        <w:rPr>
          <w:b/>
        </w:rPr>
        <w:t>II. Актуализация знаний и фиксация затруднения в индивидуальной деятельности.</w:t>
      </w:r>
    </w:p>
    <w:p w:rsidR="002A6ABB" w:rsidRDefault="002A6ABB" w:rsidP="002A6ABB">
      <w:r>
        <w:t xml:space="preserve">Цель: 1.Актуализировать учебные знания и умения, необходимые для восприятия нового     материала; </w:t>
      </w:r>
      <w:proofErr w:type="gramStart"/>
      <w:r>
        <w:t>повторить .</w:t>
      </w:r>
      <w:proofErr w:type="gramEnd"/>
    </w:p>
    <w:p w:rsidR="002A6ABB" w:rsidRDefault="002A6ABB" w:rsidP="002A6ABB">
      <w:r>
        <w:t xml:space="preserve">           2. Актуализировать мыслительные операции, необходимые и достаточные для восприятия     нового материала: аналогия, обобщение, классификация.</w:t>
      </w:r>
    </w:p>
    <w:p w:rsidR="002A6ABB" w:rsidRDefault="002A6ABB" w:rsidP="002A6ABB">
      <w:r>
        <w:t xml:space="preserve">          3. Организовать индивидуальное затруднение в учебной деятельности.</w:t>
      </w:r>
    </w:p>
    <w:p w:rsidR="002A6ABB" w:rsidRDefault="002A6ABB" w:rsidP="002A6ABB">
      <w:r>
        <w:t xml:space="preserve">          4. Зафиксировать необходимость введения правила умножения двузначного числа на двузначное.</w:t>
      </w:r>
    </w:p>
    <w:p w:rsidR="002A6ABB" w:rsidRDefault="002A6ABB" w:rsidP="002A6ABB">
      <w:r>
        <w:t xml:space="preserve">  Организация учебного процесса на II этапе.</w:t>
      </w:r>
    </w:p>
    <w:p w:rsidR="00457456" w:rsidRDefault="00AC3C8D" w:rsidP="00AC3C8D">
      <w:pPr>
        <w:shd w:val="clear" w:color="auto" w:fill="FFFFFF"/>
        <w:tabs>
          <w:tab w:val="left" w:pos="1755"/>
        </w:tabs>
        <w:jc w:val="both"/>
        <w:rPr>
          <w:b/>
        </w:rPr>
      </w:pPr>
      <w:r w:rsidRPr="00C771CD">
        <w:rPr>
          <w:b/>
        </w:rPr>
        <w:t xml:space="preserve">- </w:t>
      </w:r>
      <w:r>
        <w:rPr>
          <w:b/>
        </w:rPr>
        <w:t xml:space="preserve">Сегодня </w:t>
      </w:r>
      <w:r w:rsidRPr="00C771CD">
        <w:rPr>
          <w:b/>
        </w:rPr>
        <w:t xml:space="preserve">Я предлагаю вам работу в группах. </w:t>
      </w:r>
      <w:r w:rsidR="00A9162B">
        <w:rPr>
          <w:b/>
        </w:rPr>
        <w:t xml:space="preserve">Перед вами маршрутные листы, которые вы должны заполнить в течение урока. </w:t>
      </w:r>
    </w:p>
    <w:p w:rsidR="00AD3CC9" w:rsidRDefault="00AD3CC9" w:rsidP="00AD3CC9">
      <w:pPr>
        <w:rPr>
          <w:color w:val="17365D"/>
        </w:rPr>
      </w:pPr>
    </w:p>
    <w:p w:rsidR="00AD3CC9" w:rsidRDefault="00AC3C8D" w:rsidP="00AD3CC9">
      <w:r w:rsidRPr="00C40399">
        <w:rPr>
          <w:color w:val="17365D"/>
        </w:rPr>
        <w:t>Вспомним правила работы в</w:t>
      </w:r>
      <w:r>
        <w:rPr>
          <w:color w:val="17365D"/>
        </w:rPr>
        <w:t xml:space="preserve"> группах:</w:t>
      </w:r>
      <w:r w:rsidR="00865A88">
        <w:rPr>
          <w:color w:val="17365D"/>
        </w:rPr>
        <w:t xml:space="preserve"> </w:t>
      </w:r>
      <w:r w:rsidR="00865A88" w:rsidRPr="00BC0EA5">
        <w:rPr>
          <w:color w:val="FF0000"/>
        </w:rPr>
        <w:t>(СЛАЙД)</w:t>
      </w:r>
    </w:p>
    <w:p w:rsidR="00AD3CC9" w:rsidRDefault="00AD3CC9" w:rsidP="00AD3CC9">
      <w:r w:rsidRPr="00BE4994">
        <w:t>Дети определяют свои роли в группе.</w:t>
      </w:r>
    </w:p>
    <w:p w:rsidR="00AD3CC9" w:rsidRPr="001E73D3" w:rsidRDefault="00AD3CC9" w:rsidP="00AD3CC9">
      <w:r w:rsidRPr="001E73D3">
        <w:t>-Необходимо правильно распределить работу.</w:t>
      </w:r>
    </w:p>
    <w:p w:rsidR="00AD3CC9" w:rsidRPr="001E73D3" w:rsidRDefault="00AD3CC9" w:rsidP="00AD3CC9">
      <w:r w:rsidRPr="001E73D3">
        <w:t xml:space="preserve"> -Будем выслушивать мнение каждого.</w:t>
      </w:r>
    </w:p>
    <w:p w:rsidR="00AC3C8D" w:rsidRPr="00AC3C8D" w:rsidRDefault="00AD3CC9" w:rsidP="00AD3CC9">
      <w:pPr>
        <w:tabs>
          <w:tab w:val="left" w:pos="1755"/>
        </w:tabs>
        <w:rPr>
          <w:color w:val="17365D"/>
        </w:rPr>
      </w:pPr>
      <w:r w:rsidRPr="001E73D3">
        <w:t>-Следовать плану и следить за временем</w:t>
      </w:r>
    </w:p>
    <w:p w:rsidR="00AC3C8D" w:rsidRPr="00F73062" w:rsidRDefault="00AC3C8D" w:rsidP="00AD3CC9">
      <w:pPr>
        <w:tabs>
          <w:tab w:val="left" w:pos="1755"/>
        </w:tabs>
        <w:rPr>
          <w:b/>
        </w:rPr>
      </w:pPr>
      <w:r w:rsidRPr="00F73062">
        <w:rPr>
          <w:b/>
        </w:rPr>
        <w:t>- Найти общее решение.</w:t>
      </w:r>
    </w:p>
    <w:p w:rsidR="00AC3C8D" w:rsidRPr="00AC3C8D" w:rsidRDefault="00AC3C8D" w:rsidP="00AD3CC9">
      <w:pPr>
        <w:tabs>
          <w:tab w:val="left" w:pos="1755"/>
        </w:tabs>
        <w:rPr>
          <w:b/>
        </w:rPr>
      </w:pPr>
      <w:r w:rsidRPr="00F73062">
        <w:rPr>
          <w:b/>
        </w:rPr>
        <w:t>- Выбрать выступающего</w:t>
      </w:r>
      <w:r>
        <w:rPr>
          <w:b/>
        </w:rPr>
        <w:t>, лидера</w:t>
      </w:r>
      <w:r w:rsidRPr="00F73062">
        <w:rPr>
          <w:b/>
        </w:rPr>
        <w:t>.</w:t>
      </w:r>
    </w:p>
    <w:p w:rsidR="00457456" w:rsidRDefault="002A6ABB" w:rsidP="00457456">
      <w:r>
        <w:t xml:space="preserve">- </w:t>
      </w:r>
      <w:r w:rsidR="00457456">
        <w:t>Какой</w:t>
      </w:r>
      <w:r w:rsidR="00457456" w:rsidRPr="00457456">
        <w:rPr>
          <w:b/>
        </w:rPr>
        <w:t xml:space="preserve"> раздел</w:t>
      </w:r>
      <w:r w:rsidR="00457456">
        <w:t xml:space="preserve"> мы начали с вами изучать? (Мой край)</w:t>
      </w:r>
      <w:r w:rsidR="00BC0EA5" w:rsidRPr="00BC0EA5">
        <w:rPr>
          <w:color w:val="FF0000"/>
        </w:rPr>
        <w:t xml:space="preserve"> СЛАЙД</w:t>
      </w:r>
    </w:p>
    <w:p w:rsidR="00457456" w:rsidRDefault="00457456" w:rsidP="00457456">
      <w:r>
        <w:t>- С какой темой мы познакомились на прошлом уроке? (Полезные ископаемые)</w:t>
      </w:r>
    </w:p>
    <w:p w:rsidR="00457456" w:rsidRDefault="00457456" w:rsidP="00457456">
      <w:r>
        <w:t>- Объясните, пожалу</w:t>
      </w:r>
      <w:r w:rsidR="00561CFB">
        <w:t xml:space="preserve">йста, </w:t>
      </w:r>
      <w:r w:rsidR="00BC0EA5">
        <w:t>что такое</w:t>
      </w:r>
      <w:r>
        <w:t xml:space="preserve"> полезные ископаемые? (Это горные породы и минералы)</w:t>
      </w:r>
    </w:p>
    <w:p w:rsidR="00457456" w:rsidRDefault="00457456" w:rsidP="00457456">
      <w:r>
        <w:t>- Почему их так назвали «Подземные богатства»? (</w:t>
      </w:r>
      <w:r w:rsidR="00561CFB">
        <w:t>добывают из недр Земли)</w:t>
      </w:r>
      <w:r>
        <w:t xml:space="preserve"> </w:t>
      </w:r>
    </w:p>
    <w:p w:rsidR="00457456" w:rsidRDefault="00457456" w:rsidP="00457456">
      <w:r>
        <w:t>- Приведите примеры полезных ископаемых, которые мы изучали на уроке</w:t>
      </w:r>
      <w:r w:rsidR="00561CFB">
        <w:t>.</w:t>
      </w:r>
      <w:r>
        <w:t xml:space="preserve"> </w:t>
      </w:r>
    </w:p>
    <w:p w:rsidR="00457456" w:rsidRPr="00DE5E84" w:rsidRDefault="00457456" w:rsidP="00457456">
      <w:r w:rsidRPr="00DE5E84">
        <w:t>- На какие г</w:t>
      </w:r>
      <w:r w:rsidR="00DE5E84" w:rsidRPr="00DE5E84">
        <w:t>руппы делят полезные ископаемые</w:t>
      </w:r>
      <w:r w:rsidRPr="00DE5E84">
        <w:t>?</w:t>
      </w:r>
      <w:r w:rsidR="00561CFB" w:rsidRPr="00DE5E84">
        <w:t xml:space="preserve"> (</w:t>
      </w:r>
      <w:r w:rsidR="00DE5E84" w:rsidRPr="00DE5E84">
        <w:t>на твердые, жидкие, газообразные)</w:t>
      </w:r>
    </w:p>
    <w:p w:rsidR="00561CFB" w:rsidRDefault="00485972" w:rsidP="00457456">
      <w:pPr>
        <w:rPr>
          <w:b/>
          <w:u w:val="single"/>
        </w:rPr>
      </w:pPr>
      <w:r>
        <w:rPr>
          <w:b/>
          <w:u w:val="single"/>
        </w:rPr>
        <w:t xml:space="preserve">  Вот </w:t>
      </w:r>
      <w:r w:rsidRPr="00D076A7">
        <w:rPr>
          <w:b/>
          <w:color w:val="FF0000"/>
          <w:u w:val="single"/>
        </w:rPr>
        <w:t>второй</w:t>
      </w:r>
      <w:r>
        <w:rPr>
          <w:b/>
          <w:u w:val="single"/>
        </w:rPr>
        <w:t xml:space="preserve"> </w:t>
      </w:r>
      <w:r w:rsidR="00BC0EA5">
        <w:rPr>
          <w:b/>
          <w:u w:val="single"/>
        </w:rPr>
        <w:t>у вас</w:t>
      </w:r>
      <w:r w:rsidRPr="00485972">
        <w:rPr>
          <w:b/>
          <w:u w:val="single"/>
        </w:rPr>
        <w:t xml:space="preserve"> сюрприз!</w:t>
      </w:r>
      <w:r w:rsidR="00561CFB">
        <w:rPr>
          <w:b/>
          <w:u w:val="single"/>
        </w:rPr>
        <w:t xml:space="preserve"> </w:t>
      </w:r>
    </w:p>
    <w:p w:rsidR="00D076A7" w:rsidRPr="00561CFB" w:rsidRDefault="00D076A7" w:rsidP="00457456">
      <w:pPr>
        <w:rPr>
          <w:b/>
          <w:u w:val="single"/>
        </w:rPr>
      </w:pPr>
    </w:p>
    <w:p w:rsidR="00457456" w:rsidRPr="00D076A7" w:rsidRDefault="00BC0EA5" w:rsidP="00D076A7">
      <w:pPr>
        <w:jc w:val="center"/>
        <w:rPr>
          <w:b/>
          <w:u w:val="single"/>
        </w:rPr>
      </w:pPr>
      <w:r w:rsidRPr="00D076A7">
        <w:rPr>
          <w:b/>
          <w:u w:val="single"/>
        </w:rPr>
        <w:t xml:space="preserve">Установить соответствие (одна группа </w:t>
      </w:r>
      <w:r w:rsidR="00D076A7" w:rsidRPr="00D076A7">
        <w:rPr>
          <w:b/>
          <w:u w:val="single"/>
        </w:rPr>
        <w:t xml:space="preserve">проверяет знания </w:t>
      </w:r>
      <w:r w:rsidRPr="00D076A7">
        <w:rPr>
          <w:b/>
          <w:u w:val="single"/>
        </w:rPr>
        <w:t>другой ….</w:t>
      </w:r>
    </w:p>
    <w:p w:rsidR="00561CFB" w:rsidRDefault="00561CFB" w:rsidP="00561CFB">
      <w:pPr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61CFB" w:rsidTr="00561CFB">
        <w:tc>
          <w:tcPr>
            <w:tcW w:w="4672" w:type="dxa"/>
            <w:shd w:val="clear" w:color="auto" w:fill="ACB9CA" w:themeFill="text2" w:themeFillTint="66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Полезные ископаемые.</w:t>
            </w:r>
          </w:p>
        </w:tc>
        <w:tc>
          <w:tcPr>
            <w:tcW w:w="4673" w:type="dxa"/>
            <w:shd w:val="clear" w:color="auto" w:fill="ACB9CA" w:themeFill="text2" w:themeFillTint="66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Условный знак.</w:t>
            </w:r>
          </w:p>
        </w:tc>
      </w:tr>
      <w:tr w:rsidR="00561CFB" w:rsidTr="00561CFB">
        <w:tc>
          <w:tcPr>
            <w:tcW w:w="4672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Нефть</w:t>
            </w:r>
          </w:p>
        </w:tc>
        <w:tc>
          <w:tcPr>
            <w:tcW w:w="4673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</w:p>
        </w:tc>
      </w:tr>
      <w:tr w:rsidR="00561CFB" w:rsidTr="00561CFB">
        <w:tc>
          <w:tcPr>
            <w:tcW w:w="4672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Торф</w:t>
            </w:r>
          </w:p>
        </w:tc>
        <w:tc>
          <w:tcPr>
            <w:tcW w:w="4673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</w:p>
        </w:tc>
      </w:tr>
      <w:tr w:rsidR="00561CFB" w:rsidTr="00561CFB">
        <w:tc>
          <w:tcPr>
            <w:tcW w:w="4672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Золото</w:t>
            </w:r>
          </w:p>
        </w:tc>
        <w:tc>
          <w:tcPr>
            <w:tcW w:w="4673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</w:p>
        </w:tc>
      </w:tr>
      <w:tr w:rsidR="00561CFB" w:rsidTr="00561CFB">
        <w:tc>
          <w:tcPr>
            <w:tcW w:w="4672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Природный газ</w:t>
            </w:r>
          </w:p>
        </w:tc>
        <w:tc>
          <w:tcPr>
            <w:tcW w:w="4673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</w:p>
        </w:tc>
      </w:tr>
      <w:tr w:rsidR="00561CFB" w:rsidTr="00561CFB">
        <w:tc>
          <w:tcPr>
            <w:tcW w:w="4672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Железные руды</w:t>
            </w:r>
          </w:p>
        </w:tc>
        <w:tc>
          <w:tcPr>
            <w:tcW w:w="4673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</w:p>
        </w:tc>
      </w:tr>
      <w:tr w:rsidR="00561CFB" w:rsidTr="00561CFB">
        <w:tc>
          <w:tcPr>
            <w:tcW w:w="4672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Каменный уголь</w:t>
            </w:r>
          </w:p>
        </w:tc>
        <w:tc>
          <w:tcPr>
            <w:tcW w:w="4673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</w:p>
        </w:tc>
      </w:tr>
      <w:tr w:rsidR="00561CFB" w:rsidTr="00561CFB">
        <w:tc>
          <w:tcPr>
            <w:tcW w:w="4672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Медные руды</w:t>
            </w:r>
          </w:p>
        </w:tc>
        <w:tc>
          <w:tcPr>
            <w:tcW w:w="4673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</w:p>
        </w:tc>
      </w:tr>
      <w:tr w:rsidR="00561CFB" w:rsidTr="00561CFB">
        <w:tc>
          <w:tcPr>
            <w:tcW w:w="4672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Глина</w:t>
            </w:r>
          </w:p>
        </w:tc>
        <w:tc>
          <w:tcPr>
            <w:tcW w:w="4673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</w:p>
        </w:tc>
      </w:tr>
      <w:tr w:rsidR="00561CFB" w:rsidTr="00561CFB">
        <w:tc>
          <w:tcPr>
            <w:tcW w:w="4672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  <w:r w:rsidRPr="002F466B">
              <w:rPr>
                <w:sz w:val="22"/>
                <w:szCs w:val="22"/>
              </w:rPr>
              <w:t>Известняк</w:t>
            </w:r>
          </w:p>
        </w:tc>
        <w:tc>
          <w:tcPr>
            <w:tcW w:w="4673" w:type="dxa"/>
          </w:tcPr>
          <w:p w:rsidR="00561CFB" w:rsidRPr="002F466B" w:rsidRDefault="00561CFB" w:rsidP="00561CF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C0EA5" w:rsidRDefault="00BC0EA5" w:rsidP="00561CFB">
      <w:pPr>
        <w:jc w:val="center"/>
      </w:pPr>
    </w:p>
    <w:p w:rsidR="00696848" w:rsidRDefault="00696848" w:rsidP="00561CFB">
      <w:pPr>
        <w:jc w:val="center"/>
      </w:pPr>
    </w:p>
    <w:p w:rsidR="00696848" w:rsidRDefault="00696848" w:rsidP="00561CFB">
      <w:pPr>
        <w:jc w:val="center"/>
      </w:pPr>
    </w:p>
    <w:p w:rsidR="00696848" w:rsidRDefault="00696848" w:rsidP="00561CFB">
      <w:pPr>
        <w:jc w:val="center"/>
      </w:pPr>
    </w:p>
    <w:p w:rsidR="00696848" w:rsidRDefault="00696848" w:rsidP="00561CFB">
      <w:pPr>
        <w:jc w:val="center"/>
      </w:pPr>
    </w:p>
    <w:p w:rsidR="00561CFB" w:rsidRDefault="00474077" w:rsidP="00561CFB">
      <w:pPr>
        <w:jc w:val="center"/>
      </w:pPr>
      <w:r w:rsidRPr="00474077">
        <w:lastRenderedPageBreak/>
        <w:t>-</w:t>
      </w:r>
      <w:r>
        <w:t xml:space="preserve"> Итак, давайте еще раз уточним, в каком крае мы с вами живем? (Красноярском)</w:t>
      </w:r>
    </w:p>
    <w:p w:rsidR="00BC0EA5" w:rsidRDefault="00BC0EA5" w:rsidP="00561CFB">
      <w:pPr>
        <w:jc w:val="center"/>
      </w:pPr>
    </w:p>
    <w:p w:rsidR="00474077" w:rsidRPr="00BC0EA5" w:rsidRDefault="00474077" w:rsidP="00474077">
      <w:pPr>
        <w:shd w:val="clear" w:color="auto" w:fill="FFFFFF"/>
        <w:spacing w:after="120" w:line="240" w:lineRule="atLeast"/>
        <w:rPr>
          <w:rFonts w:ascii="Helvetica" w:hAnsi="Helvetica" w:cs="Helvetica"/>
          <w:b/>
          <w:i/>
          <w:color w:val="FF0000"/>
          <w:sz w:val="20"/>
          <w:szCs w:val="20"/>
        </w:rPr>
      </w:pPr>
      <w:r w:rsidRPr="00BC0EA5">
        <w:rPr>
          <w:rFonts w:ascii="Helvetica" w:hAnsi="Helvetica" w:cs="Helvetica"/>
          <w:b/>
          <w:i/>
          <w:color w:val="FF0000"/>
          <w:sz w:val="20"/>
          <w:szCs w:val="20"/>
        </w:rPr>
        <w:t>В центре России, вдоль могучей реки Енисей лежит сибирская земля – наш край, который зовется таежным, хотя он и горный, и тундровый и арктический, и ледовый.</w:t>
      </w:r>
    </w:p>
    <w:p w:rsidR="00474077" w:rsidRPr="00474077" w:rsidRDefault="00474077" w:rsidP="00474077">
      <w:pPr>
        <w:rPr>
          <w:rStyle w:val="a3"/>
          <w:i w:val="0"/>
        </w:rPr>
      </w:pPr>
      <w:r>
        <w:rPr>
          <w:rStyle w:val="a3"/>
          <w:i w:val="0"/>
        </w:rPr>
        <w:t xml:space="preserve">- </w:t>
      </w:r>
      <w:r w:rsidRPr="00474077">
        <w:rPr>
          <w:rStyle w:val="a3"/>
          <w:i w:val="0"/>
        </w:rPr>
        <w:t>А название города в котором мы с вами живем? (Норильск)</w:t>
      </w:r>
    </w:p>
    <w:p w:rsidR="00485972" w:rsidRDefault="00474077" w:rsidP="00474077">
      <w:pPr>
        <w:rPr>
          <w:rStyle w:val="a3"/>
          <w:i w:val="0"/>
        </w:rPr>
      </w:pPr>
      <w:r w:rsidRPr="00474077">
        <w:rPr>
          <w:rStyle w:val="a3"/>
          <w:i w:val="0"/>
        </w:rPr>
        <w:t>Каждый</w:t>
      </w:r>
      <w:r w:rsidR="00485972">
        <w:rPr>
          <w:rStyle w:val="a3"/>
          <w:i w:val="0"/>
        </w:rPr>
        <w:t xml:space="preserve"> горо</w:t>
      </w:r>
      <w:r w:rsidR="00361EB0">
        <w:rPr>
          <w:rStyle w:val="a3"/>
          <w:i w:val="0"/>
        </w:rPr>
        <w:t>д в нашей стране имеет свои символы</w:t>
      </w:r>
      <w:r w:rsidRPr="00474077">
        <w:rPr>
          <w:rStyle w:val="a3"/>
          <w:i w:val="0"/>
        </w:rPr>
        <w:t>.</w:t>
      </w:r>
      <w:r w:rsidR="00485972">
        <w:rPr>
          <w:rStyle w:val="a3"/>
          <w:i w:val="0"/>
        </w:rPr>
        <w:t xml:space="preserve"> </w:t>
      </w:r>
    </w:p>
    <w:p w:rsidR="00361EB0" w:rsidRDefault="00361EB0" w:rsidP="00474077">
      <w:pPr>
        <w:rPr>
          <w:rStyle w:val="a3"/>
          <w:i w:val="0"/>
        </w:rPr>
      </w:pPr>
      <w:r>
        <w:rPr>
          <w:rStyle w:val="a3"/>
          <w:i w:val="0"/>
        </w:rPr>
        <w:t>- Какие символы нашего города вы знаете?</w:t>
      </w:r>
    </w:p>
    <w:p w:rsidR="00485972" w:rsidRPr="00485972" w:rsidRDefault="00485972" w:rsidP="00485972">
      <w:pPr>
        <w:rPr>
          <w:rStyle w:val="a3"/>
          <w:b/>
        </w:rPr>
      </w:pPr>
      <w:r w:rsidRPr="00485972">
        <w:rPr>
          <w:rStyle w:val="a3"/>
          <w:b/>
        </w:rPr>
        <w:t>Учитель: Носик влево,</w:t>
      </w:r>
    </w:p>
    <w:p w:rsidR="00485972" w:rsidRPr="00485972" w:rsidRDefault="00485972" w:rsidP="00485972">
      <w:pPr>
        <w:rPr>
          <w:rStyle w:val="a3"/>
          <w:b/>
        </w:rPr>
      </w:pPr>
      <w:r w:rsidRPr="00485972">
        <w:rPr>
          <w:rStyle w:val="a3"/>
          <w:b/>
        </w:rPr>
        <w:t xml:space="preserve">                Носик вправо,</w:t>
      </w:r>
    </w:p>
    <w:p w:rsidR="00485972" w:rsidRPr="00485972" w:rsidRDefault="00485972" w:rsidP="00485972">
      <w:pPr>
        <w:rPr>
          <w:rStyle w:val="a3"/>
          <w:b/>
        </w:rPr>
      </w:pPr>
      <w:r w:rsidRPr="00485972">
        <w:rPr>
          <w:rStyle w:val="a3"/>
          <w:b/>
        </w:rPr>
        <w:t xml:space="preserve">                Носик к верху,</w:t>
      </w:r>
    </w:p>
    <w:p w:rsidR="00485972" w:rsidRPr="00485972" w:rsidRDefault="00485972" w:rsidP="00485972">
      <w:pPr>
        <w:rPr>
          <w:rStyle w:val="a3"/>
          <w:b/>
        </w:rPr>
      </w:pPr>
      <w:r w:rsidRPr="00485972">
        <w:rPr>
          <w:rStyle w:val="a3"/>
          <w:b/>
        </w:rPr>
        <w:t xml:space="preserve">                Носик вниз…</w:t>
      </w:r>
    </w:p>
    <w:p w:rsidR="00474077" w:rsidRDefault="00485972" w:rsidP="00485972">
      <w:pPr>
        <w:rPr>
          <w:rStyle w:val="a3"/>
          <w:i w:val="0"/>
        </w:rPr>
      </w:pPr>
      <w:r w:rsidRPr="00485972">
        <w:rPr>
          <w:rStyle w:val="a3"/>
          <w:b/>
        </w:rPr>
        <w:t xml:space="preserve">           </w:t>
      </w:r>
      <w:r>
        <w:rPr>
          <w:rStyle w:val="a3"/>
          <w:b/>
        </w:rPr>
        <w:t xml:space="preserve">    </w:t>
      </w:r>
      <w:r w:rsidRPr="00485972">
        <w:rPr>
          <w:rStyle w:val="a3"/>
          <w:b/>
        </w:rPr>
        <w:t xml:space="preserve">Вот и </w:t>
      </w:r>
      <w:r w:rsidRPr="00D076A7">
        <w:rPr>
          <w:rStyle w:val="a3"/>
          <w:b/>
          <w:color w:val="FF0000"/>
        </w:rPr>
        <w:t xml:space="preserve">третий </w:t>
      </w:r>
      <w:r>
        <w:rPr>
          <w:rStyle w:val="a3"/>
          <w:b/>
        </w:rPr>
        <w:t xml:space="preserve">вам </w:t>
      </w:r>
      <w:r w:rsidRPr="00485972">
        <w:rPr>
          <w:rStyle w:val="a3"/>
          <w:b/>
        </w:rPr>
        <w:t>сюрприз</w:t>
      </w:r>
      <w:r>
        <w:rPr>
          <w:rStyle w:val="a3"/>
          <w:b/>
        </w:rPr>
        <w:t>!</w:t>
      </w:r>
    </w:p>
    <w:p w:rsidR="00485972" w:rsidRDefault="00485972" w:rsidP="00474077">
      <w:pPr>
        <w:rPr>
          <w:rStyle w:val="a3"/>
          <w:b/>
        </w:rPr>
      </w:pPr>
      <w:r>
        <w:rPr>
          <w:rStyle w:val="a3"/>
          <w:i w:val="0"/>
        </w:rPr>
        <w:t>- У вас на партах есть конверт в котором содержится творческое задание. Выполнив правильно задание вы не только узнаете</w:t>
      </w:r>
      <w:r w:rsidR="00E141F7">
        <w:rPr>
          <w:rStyle w:val="a3"/>
          <w:i w:val="0"/>
        </w:rPr>
        <w:t xml:space="preserve">, </w:t>
      </w:r>
      <w:r>
        <w:rPr>
          <w:rStyle w:val="a3"/>
          <w:i w:val="0"/>
        </w:rPr>
        <w:t>как выглядит герб города Норильска, но и получите ключ к новым знаниям</w:t>
      </w:r>
      <w:r w:rsidRPr="00235816">
        <w:rPr>
          <w:rStyle w:val="a3"/>
          <w:b/>
        </w:rPr>
        <w:t>. (собирают, результат работы помещаете в буклет)</w:t>
      </w:r>
    </w:p>
    <w:p w:rsidR="00235816" w:rsidRPr="00474077" w:rsidRDefault="00235816" w:rsidP="00474077">
      <w:pPr>
        <w:rPr>
          <w:rStyle w:val="a3"/>
          <w:i w:val="0"/>
        </w:rPr>
      </w:pPr>
    </w:p>
    <w:p w:rsidR="00235816" w:rsidRDefault="00474077" w:rsidP="00474077">
      <w:pPr>
        <w:shd w:val="clear" w:color="auto" w:fill="FFFFFF"/>
        <w:spacing w:after="120" w:line="240" w:lineRule="atLeast"/>
      </w:pPr>
      <w:r w:rsidRPr="00235816">
        <w:t>-</w:t>
      </w:r>
      <w:r w:rsidR="00485972" w:rsidRPr="00235816">
        <w:t xml:space="preserve"> </w:t>
      </w:r>
      <w:r w:rsidR="00235816" w:rsidRPr="00235816">
        <w:t>А как вы думаете, почему символом нашего города стал именно полярный медведь?</w:t>
      </w:r>
      <w:r w:rsidR="00235816">
        <w:t xml:space="preserve"> </w:t>
      </w:r>
    </w:p>
    <w:p w:rsidR="00235816" w:rsidRDefault="00235816" w:rsidP="00235816">
      <w:pPr>
        <w:shd w:val="clear" w:color="auto" w:fill="FFFFFF"/>
        <w:spacing w:after="120" w:line="240" w:lineRule="atLeast"/>
      </w:pPr>
      <w:r>
        <w:t>Учитель: Носик влево,</w:t>
      </w:r>
    </w:p>
    <w:p w:rsidR="00235816" w:rsidRDefault="00235816" w:rsidP="00235816">
      <w:pPr>
        <w:shd w:val="clear" w:color="auto" w:fill="FFFFFF"/>
        <w:spacing w:after="120" w:line="240" w:lineRule="atLeast"/>
      </w:pPr>
      <w:r>
        <w:t xml:space="preserve">                Носик вправо,</w:t>
      </w:r>
      <w:bookmarkStart w:id="0" w:name="_GoBack"/>
      <w:bookmarkEnd w:id="0"/>
    </w:p>
    <w:p w:rsidR="00235816" w:rsidRDefault="00235816" w:rsidP="00235816">
      <w:pPr>
        <w:shd w:val="clear" w:color="auto" w:fill="FFFFFF"/>
        <w:spacing w:after="120" w:line="240" w:lineRule="atLeast"/>
      </w:pPr>
      <w:r>
        <w:t xml:space="preserve">                Носик к верху,</w:t>
      </w:r>
    </w:p>
    <w:p w:rsidR="00235816" w:rsidRDefault="00235816" w:rsidP="00235816">
      <w:pPr>
        <w:shd w:val="clear" w:color="auto" w:fill="FFFFFF"/>
        <w:spacing w:after="120" w:line="240" w:lineRule="atLeast"/>
      </w:pPr>
      <w:r>
        <w:t xml:space="preserve">                Носик вниз…</w:t>
      </w:r>
    </w:p>
    <w:p w:rsidR="00235816" w:rsidRDefault="00235816" w:rsidP="00474077">
      <w:pPr>
        <w:shd w:val="clear" w:color="auto" w:fill="FFFFFF"/>
        <w:spacing w:after="120" w:line="240" w:lineRule="atLeast"/>
        <w:rPr>
          <w:b/>
          <w:i/>
        </w:rPr>
      </w:pPr>
      <w:r>
        <w:t xml:space="preserve">               Вот </w:t>
      </w:r>
      <w:r w:rsidRPr="00696848">
        <w:rPr>
          <w:b/>
          <w:color w:val="FF0000"/>
        </w:rPr>
        <w:t xml:space="preserve">четвертый </w:t>
      </w:r>
      <w:r>
        <w:t xml:space="preserve">вам сюрприз! </w:t>
      </w:r>
      <w:r w:rsidR="00522C9F">
        <w:t>Давайте узнаем ответ на этот вопрос</w:t>
      </w:r>
      <w:r w:rsidR="00DE5E84">
        <w:t>,</w:t>
      </w:r>
      <w:r w:rsidR="00522C9F">
        <w:t xml:space="preserve"> просмотрев фрагмент фильма </w:t>
      </w:r>
      <w:r>
        <w:t>(</w:t>
      </w:r>
      <w:r w:rsidRPr="00235816">
        <w:rPr>
          <w:b/>
          <w:i/>
        </w:rPr>
        <w:t xml:space="preserve">просмотр </w:t>
      </w:r>
      <w:r w:rsidRPr="00696848">
        <w:rPr>
          <w:b/>
          <w:i/>
          <w:u w:val="single"/>
        </w:rPr>
        <w:t>фрагмента</w:t>
      </w:r>
      <w:r w:rsidRPr="00235816">
        <w:rPr>
          <w:b/>
          <w:i/>
        </w:rPr>
        <w:t xml:space="preserve"> фильма</w:t>
      </w:r>
      <w:r>
        <w:rPr>
          <w:b/>
          <w:i/>
        </w:rPr>
        <w:t>)</w:t>
      </w:r>
    </w:p>
    <w:p w:rsidR="00522C9F" w:rsidRDefault="00522C9F" w:rsidP="00474077">
      <w:pPr>
        <w:shd w:val="clear" w:color="auto" w:fill="FFFFFF"/>
        <w:spacing w:after="120" w:line="240" w:lineRule="atLeast"/>
        <w:rPr>
          <w:b/>
          <w:u w:val="single"/>
        </w:rPr>
      </w:pPr>
      <w:r>
        <w:rPr>
          <w:b/>
          <w:i/>
        </w:rPr>
        <w:t>Так вы поняли</w:t>
      </w:r>
      <w:r w:rsidR="00696848">
        <w:rPr>
          <w:b/>
          <w:i/>
        </w:rPr>
        <w:t>,</w:t>
      </w:r>
      <w:r>
        <w:rPr>
          <w:b/>
          <w:i/>
        </w:rPr>
        <w:t xml:space="preserve"> почему </w:t>
      </w:r>
      <w:r w:rsidRPr="00235816">
        <w:t>символом нашего города стал именно полярный медведь</w:t>
      </w:r>
      <w:r>
        <w:t xml:space="preserve">? </w:t>
      </w:r>
      <w:r w:rsidR="00361EB0" w:rsidRPr="00696848">
        <w:rPr>
          <w:b/>
          <w:u w:val="single"/>
        </w:rPr>
        <w:t>(спасенная оператором медведица стала символом нашего города)</w:t>
      </w:r>
    </w:p>
    <w:p w:rsidR="00696848" w:rsidRDefault="00696848" w:rsidP="00696848">
      <w:pPr>
        <w:shd w:val="clear" w:color="auto" w:fill="FFFFFF"/>
        <w:spacing w:after="120" w:line="240" w:lineRule="atLeast"/>
        <w:jc w:val="center"/>
      </w:pPr>
      <w:r>
        <w:rPr>
          <w:color w:val="000000"/>
          <w:shd w:val="clear" w:color="auto" w:fill="7ACEF8"/>
        </w:rPr>
        <w:t>2 июня 1972 был утвержден герб города Норильска</w:t>
      </w:r>
    </w:p>
    <w:p w:rsidR="00522C9F" w:rsidRDefault="00522C9F" w:rsidP="00474077">
      <w:pPr>
        <w:shd w:val="clear" w:color="auto" w:fill="FFFFFF"/>
        <w:spacing w:after="120" w:line="240" w:lineRule="atLeast"/>
      </w:pPr>
      <w:r>
        <w:t xml:space="preserve">Внимательно посмотрите на </w:t>
      </w:r>
      <w:r w:rsidR="00361EB0">
        <w:t>герб, что держит в лапах медведица</w:t>
      </w:r>
      <w:r>
        <w:t>? (Ключ)</w:t>
      </w:r>
    </w:p>
    <w:p w:rsidR="00522C9F" w:rsidRDefault="00522C9F" w:rsidP="00474077">
      <w:pPr>
        <w:shd w:val="clear" w:color="auto" w:fill="FFFFFF"/>
        <w:spacing w:after="120" w:line="240" w:lineRule="atLeast"/>
      </w:pPr>
      <w:r>
        <w:t>- Да, ключ от нашего города.</w:t>
      </w:r>
    </w:p>
    <w:p w:rsidR="00522C9F" w:rsidRDefault="00522C9F" w:rsidP="00474077">
      <w:pPr>
        <w:shd w:val="clear" w:color="auto" w:fill="FFFFFF"/>
        <w:spacing w:after="120" w:line="240" w:lineRule="atLeast"/>
      </w:pPr>
      <w:r>
        <w:t>- Присмотритесь внимательно, что изображено на этом ключе? (</w:t>
      </w:r>
      <w:r w:rsidR="006C53B7">
        <w:t>Знаки</w:t>
      </w:r>
      <w:r>
        <w:t>)</w:t>
      </w:r>
    </w:p>
    <w:p w:rsidR="00522C9F" w:rsidRDefault="00522C9F" w:rsidP="00474077">
      <w:pPr>
        <w:shd w:val="clear" w:color="auto" w:fill="FFFFFF"/>
        <w:spacing w:after="120" w:line="240" w:lineRule="atLeast"/>
      </w:pPr>
      <w:r>
        <w:t xml:space="preserve">- Как вы </w:t>
      </w:r>
      <w:r w:rsidR="006C53B7">
        <w:t>думаете, что</w:t>
      </w:r>
      <w:r>
        <w:t xml:space="preserve"> это за знаки? (</w:t>
      </w:r>
      <w:r w:rsidR="006C53B7">
        <w:t>Медь</w:t>
      </w:r>
      <w:r>
        <w:t>, никель, кобальт)</w:t>
      </w:r>
    </w:p>
    <w:p w:rsidR="00E141F7" w:rsidRDefault="00522C9F" w:rsidP="00E141F7">
      <w:pPr>
        <w:shd w:val="clear" w:color="auto" w:fill="ACB9CA" w:themeFill="text2" w:themeFillTint="66"/>
        <w:spacing w:after="120" w:line="240" w:lineRule="atLeast"/>
      </w:pPr>
      <w:r>
        <w:t>- Почему именно они изображены на гербе?</w:t>
      </w:r>
      <w:r w:rsidR="00E141F7">
        <w:t xml:space="preserve"> (</w:t>
      </w:r>
      <w:r w:rsidR="00D076A7">
        <w:t>Значит,</w:t>
      </w:r>
      <w:r w:rsidR="00E141F7">
        <w:t xml:space="preserve"> в нашем промышленном районе добываются эти полезные ископаемые).</w:t>
      </w:r>
    </w:p>
    <w:p w:rsidR="00D076A7" w:rsidRPr="00D076A7" w:rsidRDefault="00D076A7" w:rsidP="00D076A7">
      <w:pPr>
        <w:shd w:val="clear" w:color="auto" w:fill="FFFFFF"/>
        <w:spacing w:after="120" w:line="240" w:lineRule="atLeast"/>
        <w:rPr>
          <w:color w:val="FF0000"/>
        </w:rPr>
      </w:pPr>
      <w:r>
        <w:rPr>
          <w:color w:val="FF0000"/>
        </w:rPr>
        <w:t xml:space="preserve">- Это ключ не только </w:t>
      </w:r>
      <w:r w:rsidRPr="00D076A7">
        <w:rPr>
          <w:color w:val="FF0000"/>
        </w:rPr>
        <w:t xml:space="preserve"> от нашего города, от Севера, от </w:t>
      </w:r>
      <w:r>
        <w:rPr>
          <w:color w:val="FF0000"/>
        </w:rPr>
        <w:t xml:space="preserve"> подземных богатств </w:t>
      </w:r>
      <w:r w:rsidRPr="00D076A7">
        <w:rPr>
          <w:color w:val="FF0000"/>
        </w:rPr>
        <w:t xml:space="preserve"> З</w:t>
      </w:r>
      <w:r>
        <w:rPr>
          <w:color w:val="FF0000"/>
        </w:rPr>
        <w:t>емли</w:t>
      </w:r>
      <w:r w:rsidRPr="00D076A7">
        <w:rPr>
          <w:color w:val="FF0000"/>
        </w:rPr>
        <w:t>.</w:t>
      </w:r>
    </w:p>
    <w:p w:rsidR="00AC3C8D" w:rsidRDefault="00AC3C8D" w:rsidP="00AC3C8D">
      <w:pPr>
        <w:shd w:val="clear" w:color="auto" w:fill="FFFFFF"/>
        <w:ind w:left="360"/>
        <w:jc w:val="center"/>
        <w:rPr>
          <w:b/>
          <w:i/>
        </w:rPr>
      </w:pPr>
      <w:r w:rsidRPr="00C771CD">
        <w:rPr>
          <w:b/>
          <w:i/>
        </w:rPr>
        <w:t xml:space="preserve">Организация учебного процесса на </w:t>
      </w:r>
      <w:r w:rsidRPr="00C771CD">
        <w:rPr>
          <w:b/>
          <w:i/>
          <w:lang w:val="en-US"/>
        </w:rPr>
        <w:t>III</w:t>
      </w:r>
      <w:r w:rsidRPr="00C771CD">
        <w:rPr>
          <w:b/>
          <w:i/>
        </w:rPr>
        <w:t xml:space="preserve"> этапе.</w:t>
      </w:r>
    </w:p>
    <w:p w:rsidR="00A9162B" w:rsidRPr="00A9162B" w:rsidRDefault="00A9162B" w:rsidP="00A9162B">
      <w:pPr>
        <w:shd w:val="clear" w:color="auto" w:fill="FFFFFF"/>
        <w:ind w:left="360"/>
        <w:rPr>
          <w:b/>
          <w:i/>
          <w:u w:val="single"/>
        </w:rPr>
      </w:pPr>
      <w:r w:rsidRPr="00A9162B">
        <w:rPr>
          <w:b/>
          <w:i/>
          <w:u w:val="single"/>
        </w:rPr>
        <w:t>фрагмент фильма</w:t>
      </w:r>
      <w:r>
        <w:rPr>
          <w:b/>
          <w:i/>
          <w:u w:val="single"/>
        </w:rPr>
        <w:t>?</w:t>
      </w:r>
    </w:p>
    <w:p w:rsidR="00AC3C8D" w:rsidRPr="00AC3C8D" w:rsidRDefault="00AC3C8D" w:rsidP="00AC3C8D">
      <w:pPr>
        <w:shd w:val="clear" w:color="auto" w:fill="FFFFFF"/>
        <w:tabs>
          <w:tab w:val="left" w:pos="1755"/>
        </w:tabs>
      </w:pPr>
      <w:r w:rsidRPr="00AC3C8D">
        <w:t xml:space="preserve">-  Все ли мы знаем о городе в котором живем? </w:t>
      </w:r>
    </w:p>
    <w:p w:rsidR="00AC3C8D" w:rsidRPr="00C771CD" w:rsidRDefault="00AC3C8D" w:rsidP="00AC3C8D">
      <w:pPr>
        <w:shd w:val="clear" w:color="auto" w:fill="FFFFFF"/>
        <w:tabs>
          <w:tab w:val="left" w:pos="1755"/>
        </w:tabs>
        <w:jc w:val="both"/>
        <w:rPr>
          <w:b/>
        </w:rPr>
      </w:pPr>
      <w:r w:rsidRPr="00C771CD">
        <w:rPr>
          <w:b/>
        </w:rPr>
        <w:t>- Почему?</w:t>
      </w:r>
      <w:r>
        <w:rPr>
          <w:i/>
        </w:rPr>
        <w:t xml:space="preserve"> (Не интересовались</w:t>
      </w:r>
      <w:r w:rsidRPr="00C771CD">
        <w:rPr>
          <w:i/>
        </w:rPr>
        <w:t>.</w:t>
      </w:r>
      <w:r w:rsidRPr="00C771CD">
        <w:t>)</w:t>
      </w:r>
    </w:p>
    <w:p w:rsidR="00E141F7" w:rsidRPr="00E141F7" w:rsidRDefault="00E141F7" w:rsidP="00E141F7">
      <w:pPr>
        <w:shd w:val="clear" w:color="auto" w:fill="FFFFFF"/>
        <w:tabs>
          <w:tab w:val="left" w:pos="1755"/>
        </w:tabs>
        <w:jc w:val="both"/>
        <w:rPr>
          <w:b/>
          <w:i/>
          <w:u w:val="single"/>
        </w:rPr>
      </w:pPr>
      <w:r>
        <w:t>-Какова цель урока?</w:t>
      </w:r>
      <w:r w:rsidRPr="00C771CD">
        <w:rPr>
          <w:b/>
        </w:rPr>
        <w:t xml:space="preserve"> (</w:t>
      </w:r>
      <w:r w:rsidRPr="00C771CD">
        <w:rPr>
          <w:b/>
          <w:i/>
          <w:u w:val="single"/>
        </w:rPr>
        <w:t>целеполагание)</w:t>
      </w:r>
    </w:p>
    <w:p w:rsidR="00E141F7" w:rsidRPr="00C771CD" w:rsidRDefault="00E141F7" w:rsidP="00E141F7">
      <w:pPr>
        <w:shd w:val="clear" w:color="auto" w:fill="FFFFFF"/>
        <w:tabs>
          <w:tab w:val="left" w:pos="1755"/>
        </w:tabs>
        <w:jc w:val="both"/>
        <w:rPr>
          <w:b/>
        </w:rPr>
      </w:pPr>
      <w:r>
        <w:rPr>
          <w:b/>
        </w:rPr>
        <w:t>«</w:t>
      </w:r>
      <w:r w:rsidR="00A9162B">
        <w:rPr>
          <w:b/>
        </w:rPr>
        <w:t>Изучить п</w:t>
      </w:r>
      <w:r>
        <w:rPr>
          <w:b/>
        </w:rPr>
        <w:t>олезные ископаемые нашего промышленного района</w:t>
      </w:r>
      <w:r w:rsidRPr="00C771CD">
        <w:rPr>
          <w:b/>
        </w:rPr>
        <w:t>».</w:t>
      </w:r>
    </w:p>
    <w:p w:rsidR="00E141F7" w:rsidRDefault="00E141F7" w:rsidP="00E141F7">
      <w:r>
        <w:t>- Какие задачи перед собой поставим?</w:t>
      </w:r>
    </w:p>
    <w:p w:rsidR="00E141F7" w:rsidRPr="00E141F7" w:rsidRDefault="00E141F7" w:rsidP="00E141F7">
      <w:pPr>
        <w:rPr>
          <w:u w:val="single"/>
        </w:rPr>
      </w:pPr>
      <w:r w:rsidRPr="00E141F7">
        <w:rPr>
          <w:u w:val="single"/>
        </w:rPr>
        <w:t>Узнать:</w:t>
      </w:r>
    </w:p>
    <w:p w:rsidR="00AC3C8D" w:rsidRDefault="00E141F7" w:rsidP="00E141F7">
      <w:pPr>
        <w:shd w:val="clear" w:color="auto" w:fill="FFFFFF"/>
        <w:tabs>
          <w:tab w:val="left" w:pos="1755"/>
        </w:tabs>
        <w:rPr>
          <w:b/>
        </w:rPr>
      </w:pPr>
      <w:r>
        <w:t>-</w:t>
      </w:r>
      <w:r>
        <w:rPr>
          <w:b/>
        </w:rPr>
        <w:t>Что добывают в НПР</w:t>
      </w:r>
    </w:p>
    <w:p w:rsidR="00E141F7" w:rsidRDefault="00E141F7" w:rsidP="00E141F7">
      <w:pPr>
        <w:shd w:val="clear" w:color="auto" w:fill="FFFFFF"/>
        <w:tabs>
          <w:tab w:val="left" w:pos="1755"/>
        </w:tabs>
        <w:rPr>
          <w:b/>
        </w:rPr>
      </w:pPr>
      <w:r>
        <w:rPr>
          <w:b/>
        </w:rPr>
        <w:t>- Где добывают?</w:t>
      </w:r>
    </w:p>
    <w:p w:rsidR="00E141F7" w:rsidRDefault="00E141F7" w:rsidP="00E141F7">
      <w:pPr>
        <w:shd w:val="clear" w:color="auto" w:fill="FFFFFF"/>
        <w:tabs>
          <w:tab w:val="left" w:pos="1755"/>
        </w:tabs>
        <w:rPr>
          <w:b/>
        </w:rPr>
      </w:pPr>
      <w:r>
        <w:rPr>
          <w:b/>
        </w:rPr>
        <w:t>-Кто добывает?</w:t>
      </w:r>
    </w:p>
    <w:p w:rsidR="00A9162B" w:rsidRPr="00A9162B" w:rsidRDefault="006C53B7" w:rsidP="006C53B7">
      <w:pPr>
        <w:shd w:val="clear" w:color="auto" w:fill="FFFFFF" w:themeFill="background1"/>
        <w:tabs>
          <w:tab w:val="left" w:pos="1755"/>
        </w:tabs>
        <w:rPr>
          <w:b/>
        </w:rPr>
      </w:pPr>
      <w:r>
        <w:rPr>
          <w:b/>
        </w:rPr>
        <w:t>-Применение.</w:t>
      </w:r>
    </w:p>
    <w:p w:rsidR="00E141F7" w:rsidRPr="00C771CD" w:rsidRDefault="00E141F7" w:rsidP="00E141F7">
      <w:pPr>
        <w:shd w:val="clear" w:color="auto" w:fill="FFFFFF"/>
        <w:tabs>
          <w:tab w:val="left" w:pos="1755"/>
        </w:tabs>
        <w:rPr>
          <w:b/>
        </w:rPr>
      </w:pPr>
    </w:p>
    <w:p w:rsidR="00DD234C" w:rsidRDefault="00A9162B" w:rsidP="00DD234C">
      <w:pPr>
        <w:shd w:val="clear" w:color="auto" w:fill="FFFFFF"/>
        <w:spacing w:after="120" w:line="240" w:lineRule="atLeast"/>
        <w:jc w:val="both"/>
      </w:pPr>
      <w:r>
        <w:lastRenderedPageBreak/>
        <w:t>Сегодня у нас поисково-исследователь</w:t>
      </w:r>
      <w:r w:rsidR="00361EB0">
        <w:t>ская работа. Вы ищете информацию</w:t>
      </w:r>
      <w:r w:rsidR="008F5C72">
        <w:t xml:space="preserve"> в нашей газете «Заполярная правда»</w:t>
      </w:r>
      <w:r w:rsidR="00361EB0">
        <w:t>, анализируете</w:t>
      </w:r>
      <w:r w:rsidR="008F5C72">
        <w:t>,</w:t>
      </w:r>
      <w:r w:rsidR="00361EB0">
        <w:t xml:space="preserve"> работаете с маршрутным листом, постепенно заполняя все пункты буклета.</w:t>
      </w:r>
      <w:r w:rsidR="004C4901">
        <w:t xml:space="preserve"> Лидеры должны четко распределить обязанности среди членов группы. Каждый должен принимать активное участие в решении поставленных задач. Время выполнения работы ограничено, в вашем распоряжении 12 минут.</w:t>
      </w:r>
      <w:r w:rsidR="00DD234C">
        <w:t xml:space="preserve">         </w:t>
      </w:r>
    </w:p>
    <w:p w:rsidR="00DD234C" w:rsidRDefault="00DD234C" w:rsidP="00DD234C">
      <w:pPr>
        <w:shd w:val="clear" w:color="auto" w:fill="FFFFFF"/>
        <w:spacing w:after="120" w:line="240" w:lineRule="atLeast"/>
        <w:jc w:val="both"/>
      </w:pPr>
      <w:r>
        <w:t xml:space="preserve">Я прошу всех взять с собой наблюдательность, любознательность, действенность, выручку и взаимопомощь, т. к. выручка и взаимопомощь – необходимые качества   при </w:t>
      </w:r>
      <w:r w:rsidR="006C53B7">
        <w:t>работе в</w:t>
      </w:r>
      <w:r>
        <w:t xml:space="preserve"> команде.</w:t>
      </w:r>
    </w:p>
    <w:p w:rsid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FF0000"/>
        </w:rPr>
      </w:pPr>
      <w:r w:rsidRPr="00337EE4">
        <w:rPr>
          <w:b/>
          <w:color w:val="FF0000"/>
        </w:rPr>
        <w:t>ПРЕЖДЕ ЧЕМ ПРИСТУПИТЬ К ОТВЕТСТВЕННОЙ РАБОТЕ</w:t>
      </w:r>
    </w:p>
    <w:p w:rsid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FF0000"/>
        </w:rPr>
      </w:pPr>
      <w:r w:rsidRPr="00337EE4">
        <w:rPr>
          <w:b/>
          <w:color w:val="FF0000"/>
        </w:rPr>
        <w:t xml:space="preserve"> нам нужно немного отдохнуть.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Покажите нашим гостям, как нам живется в городе Норильске: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Как живешь? Вот так!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Ночью спишь? Вот так!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Как встаешь? Вот так!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Как идешь? Вот так!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Как бежишь? Вот так!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Как даешь? Вот так!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Как берешь? Вот так!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Как шалишь? Вот так!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Как грозишь? Вот так!</w:t>
      </w:r>
    </w:p>
    <w:p w:rsidR="00337EE4" w:rsidRPr="00337EE4" w:rsidRDefault="00337EE4" w:rsidP="00337EE4">
      <w:pPr>
        <w:shd w:val="clear" w:color="auto" w:fill="FFFFFF"/>
        <w:spacing w:after="120" w:line="240" w:lineRule="atLeast"/>
        <w:jc w:val="center"/>
        <w:rPr>
          <w:b/>
          <w:color w:val="538135" w:themeColor="accent6" w:themeShade="BF"/>
        </w:rPr>
      </w:pPr>
      <w:r w:rsidRPr="00337EE4">
        <w:rPr>
          <w:b/>
          <w:color w:val="538135" w:themeColor="accent6" w:themeShade="BF"/>
        </w:rPr>
        <w:t>Как сидишь? Вот так!</w:t>
      </w:r>
    </w:p>
    <w:p w:rsidR="00361EB0" w:rsidRDefault="00DD234C" w:rsidP="00DD234C">
      <w:pPr>
        <w:shd w:val="clear" w:color="auto" w:fill="FFFFFF"/>
        <w:spacing w:after="120" w:line="240" w:lineRule="atLeast"/>
        <w:jc w:val="both"/>
      </w:pPr>
      <w:r>
        <w:t>- Все готовы! Начинаем исследовательскую деятельность!</w:t>
      </w:r>
    </w:p>
    <w:p w:rsidR="00DD234C" w:rsidRDefault="00DD234C" w:rsidP="00DD234C">
      <w:pPr>
        <w:shd w:val="clear" w:color="auto" w:fill="FFFFFF"/>
        <w:spacing w:after="120" w:line="240" w:lineRule="atLeast"/>
        <w:jc w:val="both"/>
        <w:rPr>
          <w:b/>
        </w:rPr>
      </w:pPr>
      <w:r w:rsidRPr="00DD234C">
        <w:rPr>
          <w:b/>
        </w:rPr>
        <w:t>VI. Практическая работа в группах (системно-</w:t>
      </w:r>
      <w:proofErr w:type="spellStart"/>
      <w:r w:rsidRPr="00DD234C">
        <w:rPr>
          <w:b/>
        </w:rPr>
        <w:t>деятельностный</w:t>
      </w:r>
      <w:proofErr w:type="spellEnd"/>
      <w:r w:rsidRPr="00DD234C">
        <w:rPr>
          <w:b/>
        </w:rPr>
        <w:t xml:space="preserve"> подход).</w:t>
      </w:r>
    </w:p>
    <w:p w:rsidR="00DD234C" w:rsidRPr="004B0897" w:rsidRDefault="00DD234C" w:rsidP="00DD234C">
      <w:pPr>
        <w:pStyle w:val="a6"/>
        <w:rPr>
          <w:rStyle w:val="a7"/>
          <w:b w:val="0"/>
          <w:iCs/>
        </w:rPr>
      </w:pPr>
      <w:r>
        <w:rPr>
          <w:rStyle w:val="a7"/>
          <w:b w:val="0"/>
          <w:iCs/>
        </w:rPr>
        <w:t>Во время исследования</w:t>
      </w:r>
      <w:r w:rsidRPr="004B0897">
        <w:rPr>
          <w:rStyle w:val="a7"/>
          <w:b w:val="0"/>
          <w:iCs/>
        </w:rPr>
        <w:t xml:space="preserve"> каждый отряд нашел полезные ископаемые.</w:t>
      </w:r>
    </w:p>
    <w:p w:rsidR="00DD234C" w:rsidRPr="004B0897" w:rsidRDefault="00DD234C" w:rsidP="00DD234C">
      <w:pPr>
        <w:pStyle w:val="a6"/>
        <w:jc w:val="center"/>
        <w:rPr>
          <w:rStyle w:val="a7"/>
          <w:b w:val="0"/>
          <w:i/>
          <w:iCs/>
        </w:rPr>
      </w:pPr>
      <w:r w:rsidRPr="004B0897">
        <w:rPr>
          <w:rStyle w:val="a7"/>
          <w:b w:val="0"/>
          <w:i/>
          <w:iCs/>
        </w:rPr>
        <w:t>(Раздать образцы пород по группам)</w:t>
      </w:r>
    </w:p>
    <w:p w:rsidR="00DD234C" w:rsidRDefault="00DD234C" w:rsidP="00DD234C">
      <w:pPr>
        <w:pStyle w:val="a6"/>
        <w:rPr>
          <w:rStyle w:val="a7"/>
          <w:b w:val="0"/>
          <w:iCs/>
        </w:rPr>
      </w:pPr>
      <w:r w:rsidRPr="004B0897">
        <w:rPr>
          <w:rStyle w:val="a7"/>
          <w:b w:val="0"/>
          <w:iCs/>
        </w:rPr>
        <w:t>Исследуйте, что это за ископае</w:t>
      </w:r>
      <w:r>
        <w:rPr>
          <w:rStyle w:val="a7"/>
          <w:b w:val="0"/>
          <w:iCs/>
        </w:rPr>
        <w:t>мое и заполните таблицу.</w:t>
      </w:r>
    </w:p>
    <w:p w:rsidR="00E3260F" w:rsidRDefault="00DD234C" w:rsidP="00DD234C">
      <w:pPr>
        <w:pStyle w:val="a6"/>
        <w:rPr>
          <w:rStyle w:val="a7"/>
          <w:iCs/>
        </w:rPr>
      </w:pPr>
      <w:r w:rsidRPr="00DD234C">
        <w:rPr>
          <w:b/>
          <w:i/>
        </w:rPr>
        <w:t>Слайд 6</w:t>
      </w:r>
      <w:r w:rsidRPr="004B0897">
        <w:rPr>
          <w:rStyle w:val="a7"/>
          <w:iCs/>
        </w:rPr>
        <w:t xml:space="preserve">      </w:t>
      </w:r>
      <w:r>
        <w:rPr>
          <w:rStyle w:val="a7"/>
          <w:iCs/>
        </w:rPr>
        <w:t xml:space="preserve"> </w:t>
      </w:r>
      <w:r w:rsidRPr="004B0897">
        <w:rPr>
          <w:rStyle w:val="a7"/>
          <w:iCs/>
        </w:rPr>
        <w:t xml:space="preserve">  </w:t>
      </w:r>
      <w:r w:rsidRPr="00DD234C">
        <w:rPr>
          <w:rStyle w:val="a7"/>
          <w:iCs/>
          <w:color w:val="FF0000"/>
          <w:u w:val="single"/>
        </w:rPr>
        <w:t>Алгоритм исследовательской деятельности:</w:t>
      </w:r>
      <w:r w:rsidRPr="004B0897">
        <w:rPr>
          <w:rStyle w:val="a7"/>
          <w:iCs/>
        </w:rPr>
        <w:t xml:space="preserve"> </w:t>
      </w:r>
    </w:p>
    <w:p w:rsidR="00E3260F" w:rsidRDefault="00E3260F" w:rsidP="00E3260F"/>
    <w:tbl>
      <w:tblPr>
        <w:tblW w:w="0" w:type="auto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85"/>
        <w:gridCol w:w="2410"/>
        <w:gridCol w:w="2564"/>
        <w:gridCol w:w="2636"/>
      </w:tblGrid>
      <w:tr w:rsidR="00E3260F" w:rsidRPr="004B0897" w:rsidTr="00E3260F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60F" w:rsidRPr="004B0897" w:rsidRDefault="00E3260F" w:rsidP="00391FB4">
            <w:pPr>
              <w:spacing w:line="240" w:lineRule="atLeast"/>
              <w:jc w:val="center"/>
              <w:rPr>
                <w:rStyle w:val="a7"/>
              </w:rPr>
            </w:pPr>
            <w:r w:rsidRPr="004B0897">
              <w:rPr>
                <w:rStyle w:val="a7"/>
              </w:rPr>
              <w:t xml:space="preserve">Название </w:t>
            </w:r>
          </w:p>
          <w:p w:rsidR="00E3260F" w:rsidRPr="004B0897" w:rsidRDefault="00E3260F" w:rsidP="00391FB4">
            <w:pPr>
              <w:spacing w:line="240" w:lineRule="atLeast"/>
              <w:jc w:val="center"/>
              <w:rPr>
                <w:rStyle w:val="a7"/>
              </w:rPr>
            </w:pPr>
            <w:r w:rsidRPr="004B0897">
              <w:rPr>
                <w:rStyle w:val="a7"/>
              </w:rPr>
              <w:t xml:space="preserve">полезного </w:t>
            </w:r>
          </w:p>
          <w:p w:rsidR="00E3260F" w:rsidRPr="004B0897" w:rsidRDefault="00E3260F" w:rsidP="00391FB4">
            <w:pPr>
              <w:spacing w:line="240" w:lineRule="atLeast"/>
              <w:jc w:val="center"/>
            </w:pPr>
            <w:r w:rsidRPr="004B0897">
              <w:rPr>
                <w:rStyle w:val="a7"/>
              </w:rPr>
              <w:t>ископаемого</w:t>
            </w:r>
            <w:r w:rsidRPr="004B0897"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60F" w:rsidRPr="004B0897" w:rsidRDefault="00E3260F" w:rsidP="00391FB4">
            <w:pPr>
              <w:spacing w:line="240" w:lineRule="atLeast"/>
              <w:jc w:val="center"/>
            </w:pPr>
            <w:r w:rsidRPr="004B0897">
              <w:rPr>
                <w:rStyle w:val="a7"/>
              </w:rPr>
              <w:t>Свойства</w:t>
            </w:r>
            <w:r w:rsidRPr="004B0897">
              <w:t> 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60F" w:rsidRPr="004B0897" w:rsidRDefault="00E3260F" w:rsidP="00391FB4">
            <w:pPr>
              <w:spacing w:line="240" w:lineRule="atLeast"/>
              <w:jc w:val="center"/>
            </w:pPr>
            <w:r w:rsidRPr="004B0897">
              <w:rPr>
                <w:rStyle w:val="a7"/>
              </w:rPr>
              <w:t>Способы</w:t>
            </w:r>
            <w:r w:rsidRPr="004B0897">
              <w:rPr>
                <w:rStyle w:val="apple-converted-space"/>
                <w:b/>
                <w:bCs/>
              </w:rPr>
              <w:t> </w:t>
            </w:r>
            <w:r w:rsidRPr="004B0897">
              <w:rPr>
                <w:rStyle w:val="a7"/>
              </w:rPr>
              <w:t>добычи</w:t>
            </w:r>
            <w:r w:rsidRPr="004B08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60F" w:rsidRPr="004B0897" w:rsidRDefault="00E3260F" w:rsidP="00391FB4">
            <w:pPr>
              <w:spacing w:line="240" w:lineRule="atLeast"/>
              <w:jc w:val="center"/>
            </w:pPr>
            <w:r w:rsidRPr="004B0897">
              <w:rPr>
                <w:rStyle w:val="a7"/>
              </w:rPr>
              <w:t>Применение</w:t>
            </w:r>
            <w:r w:rsidRPr="004B0897">
              <w:t> </w:t>
            </w:r>
          </w:p>
        </w:tc>
      </w:tr>
      <w:tr w:rsidR="00E3260F" w:rsidRPr="00E3260F" w:rsidTr="00E3260F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Железная руда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Тяжёлая, прочная, твёрдая, главное свойство – плавкость. Цвет: чёрная, бурая.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Открытый способ и закрытый, роют шахты.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Выплавляют чугун, а из чугуна – сталь. В машиностроении, ножи, вилки, и т.д.</w:t>
            </w:r>
          </w:p>
        </w:tc>
      </w:tr>
      <w:tr w:rsidR="00E3260F" w:rsidRPr="004B0897" w:rsidTr="00E3260F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Каменный уголь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Горючий, твёрдый, но хрупкий.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Добывают в шахтах и карьерах.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Используют как топливо. Кокс используют при выплавке стали, чугуна.</w:t>
            </w:r>
          </w:p>
        </w:tc>
      </w:tr>
      <w:tr w:rsidR="00E3260F" w:rsidRPr="004B0897" w:rsidTr="00E3260F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lastRenderedPageBreak/>
              <w:t>Известняк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Прочный камень белого цвета, мел – менее прочный.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Открытым способом – в карьерах.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60F" w:rsidRPr="004B0897" w:rsidRDefault="00E3260F" w:rsidP="00E3260F">
            <w:pPr>
              <w:spacing w:line="240" w:lineRule="atLeast"/>
            </w:pPr>
            <w:r w:rsidRPr="004B0897">
              <w:t>Используют в строительстве, делают побелку, зубной порошок.</w:t>
            </w:r>
          </w:p>
        </w:tc>
      </w:tr>
    </w:tbl>
    <w:p w:rsidR="008F5C72" w:rsidRDefault="008F5C72" w:rsidP="008F5C72">
      <w:r>
        <w:t>-Что добывают в НПР</w:t>
      </w:r>
    </w:p>
    <w:p w:rsidR="00E3260F" w:rsidRDefault="00E3260F" w:rsidP="00E3260F">
      <w:r>
        <w:t>- Где добывают?</w:t>
      </w:r>
    </w:p>
    <w:p w:rsidR="00E3260F" w:rsidRDefault="00E3260F" w:rsidP="00E3260F">
      <w:r>
        <w:t>- Кто добывает?</w:t>
      </w:r>
    </w:p>
    <w:p w:rsidR="00DD234C" w:rsidRPr="004B0897" w:rsidRDefault="00E3260F" w:rsidP="00E3260F">
      <w:pPr>
        <w:rPr>
          <w:rStyle w:val="a7"/>
          <w:iCs/>
        </w:rPr>
      </w:pPr>
      <w:r>
        <w:t>- Применение</w:t>
      </w:r>
      <w:r>
        <w:rPr>
          <w:rStyle w:val="a7"/>
          <w:iCs/>
        </w:rPr>
        <w:t>.</w:t>
      </w:r>
      <w:r w:rsidR="00DD234C" w:rsidRPr="004B0897">
        <w:rPr>
          <w:rStyle w:val="a7"/>
          <w:iCs/>
        </w:rPr>
        <w:t xml:space="preserve">                                                           </w:t>
      </w:r>
    </w:p>
    <w:p w:rsidR="00DD234C" w:rsidRPr="00DD234C" w:rsidRDefault="00DD234C" w:rsidP="00AD3CC9">
      <w:pPr>
        <w:shd w:val="clear" w:color="auto" w:fill="FFFFFF"/>
        <w:spacing w:after="120" w:line="240" w:lineRule="atLeast"/>
        <w:jc w:val="both"/>
        <w:rPr>
          <w:b/>
        </w:rPr>
      </w:pPr>
    </w:p>
    <w:p w:rsidR="00E3260F" w:rsidRDefault="004C4901" w:rsidP="00AD3CC9">
      <w:pPr>
        <w:shd w:val="clear" w:color="auto" w:fill="FFFFFF"/>
        <w:spacing w:after="120" w:line="240" w:lineRule="atLeast"/>
        <w:jc w:val="both"/>
      </w:pPr>
      <w:r>
        <w:t>Подошло время узнать, каковы итоги вашей исследовательской работы.</w:t>
      </w:r>
      <w:r w:rsidR="00E3260F">
        <w:t xml:space="preserve"> </w:t>
      </w:r>
      <w:r w:rsidR="00AD3CC9">
        <w:t xml:space="preserve">Что было обнаружено в ходе исследования </w:t>
      </w:r>
      <w:r w:rsidR="00E3260F">
        <w:t>Д</w:t>
      </w:r>
      <w:r w:rsidR="00E3260F" w:rsidRPr="004B0897">
        <w:t>авайте выясним, какими поле</w:t>
      </w:r>
      <w:r w:rsidR="00E3260F">
        <w:t>зными ископаемыми богат наш город</w:t>
      </w:r>
      <w:r w:rsidR="00E3260F" w:rsidRPr="004B0897">
        <w:t xml:space="preserve">. </w:t>
      </w:r>
      <w:r>
        <w:t>Лидер группы сообщает о результатах исследования.</w:t>
      </w:r>
      <w:r w:rsidR="00E3260F" w:rsidRPr="00E3260F">
        <w:t xml:space="preserve"> </w:t>
      </w:r>
    </w:p>
    <w:p w:rsidR="00B570A9" w:rsidRDefault="00B570A9" w:rsidP="00B570A9">
      <w:pPr>
        <w:pStyle w:val="a6"/>
        <w:rPr>
          <w:rStyle w:val="a3"/>
          <w:b/>
          <w:bCs/>
          <w:i w:val="0"/>
          <w:u w:val="single"/>
        </w:rPr>
      </w:pPr>
      <w:r w:rsidRPr="004B0897">
        <w:rPr>
          <w:rStyle w:val="a3"/>
          <w:b/>
          <w:bCs/>
          <w:i w:val="0"/>
          <w:u w:val="single"/>
          <w:lang w:val="en-US"/>
        </w:rPr>
        <w:t>VIII</w:t>
      </w:r>
      <w:r w:rsidRPr="004B0897">
        <w:rPr>
          <w:rStyle w:val="a3"/>
          <w:b/>
          <w:bCs/>
          <w:i w:val="0"/>
          <w:u w:val="single"/>
        </w:rPr>
        <w:t>.</w:t>
      </w:r>
      <w:r>
        <w:rPr>
          <w:rStyle w:val="a3"/>
          <w:b/>
          <w:bCs/>
          <w:i w:val="0"/>
          <w:u w:val="single"/>
        </w:rPr>
        <w:t xml:space="preserve"> Охрана подземных богатств.</w:t>
      </w:r>
    </w:p>
    <w:p w:rsidR="00B570A9" w:rsidRDefault="00B570A9" w:rsidP="00B570A9">
      <w:pPr>
        <w:pStyle w:val="a6"/>
        <w:spacing w:line="225" w:lineRule="atLeast"/>
        <w:jc w:val="both"/>
      </w:pPr>
      <w:r>
        <w:t xml:space="preserve">         -</w:t>
      </w:r>
      <w:r w:rsidRPr="004B0897">
        <w:t xml:space="preserve">Ребята, подумайте, можно ли восстановить полезные ископаемые, которые образовывались в недрах нашей </w:t>
      </w:r>
      <w:r>
        <w:t>земли</w:t>
      </w:r>
      <w:r w:rsidRPr="004B0897">
        <w:t xml:space="preserve"> в течение многих миллионов лет? </w:t>
      </w:r>
      <w:r>
        <w:t>(</w:t>
      </w:r>
      <w:r w:rsidRPr="004B0897">
        <w:t>Когда-нибудь они закончатся – истощатся. Поэтому богатства земных недр необходимо использовать очень экономично.</w:t>
      </w:r>
      <w:r>
        <w:t>)</w:t>
      </w:r>
    </w:p>
    <w:p w:rsidR="00B570A9" w:rsidRPr="004B0897" w:rsidRDefault="00B570A9" w:rsidP="00B570A9">
      <w:pPr>
        <w:pStyle w:val="a6"/>
        <w:rPr>
          <w:rStyle w:val="a3"/>
          <w:b/>
          <w:bCs/>
          <w:i w:val="0"/>
          <w:u w:val="single"/>
        </w:rPr>
      </w:pPr>
      <w:r>
        <w:rPr>
          <w:rStyle w:val="a3"/>
          <w:b/>
          <w:bCs/>
          <w:i w:val="0"/>
          <w:u w:val="single"/>
          <w:lang w:val="en-US"/>
        </w:rPr>
        <w:t>IX</w:t>
      </w:r>
      <w:r>
        <w:rPr>
          <w:rStyle w:val="a3"/>
          <w:b/>
          <w:bCs/>
          <w:i w:val="0"/>
          <w:u w:val="single"/>
        </w:rPr>
        <w:t xml:space="preserve">. </w:t>
      </w:r>
      <w:r w:rsidRPr="004B0897">
        <w:rPr>
          <w:rStyle w:val="a3"/>
          <w:b/>
          <w:bCs/>
          <w:i w:val="0"/>
          <w:u w:val="single"/>
        </w:rPr>
        <w:t>Рефлексия. Самооценка.</w:t>
      </w:r>
    </w:p>
    <w:p w:rsidR="00B570A9" w:rsidRPr="004B0897" w:rsidRDefault="00B570A9" w:rsidP="00B570A9">
      <w:pPr>
        <w:pStyle w:val="a6"/>
        <w:spacing w:line="225" w:lineRule="atLeast"/>
      </w:pPr>
      <w:r>
        <w:t>С</w:t>
      </w:r>
      <w:r w:rsidR="00E3260F">
        <w:t xml:space="preserve">егодня вы открыли для себя богатства нашего города, узнали много нового. </w:t>
      </w:r>
      <w:r w:rsidRPr="004B0897">
        <w:t>Добились ли мы поставленных целей? Что узнали на уроке? (По списку целеполагания).</w:t>
      </w:r>
    </w:p>
    <w:p w:rsidR="00E3260F" w:rsidRDefault="00E3260F" w:rsidP="00E3260F">
      <w:pPr>
        <w:shd w:val="clear" w:color="auto" w:fill="FFFFFF"/>
        <w:spacing w:after="120" w:line="240" w:lineRule="atLeast"/>
      </w:pPr>
      <w:r>
        <w:t>Давайте обобщим полученные знания:</w:t>
      </w:r>
    </w:p>
    <w:p w:rsidR="00E3260F" w:rsidRDefault="00E3260F" w:rsidP="00E3260F">
      <w:pPr>
        <w:shd w:val="clear" w:color="auto" w:fill="FFFFFF"/>
        <w:spacing w:after="120" w:line="240" w:lineRule="atLeast"/>
      </w:pPr>
      <w:r>
        <w:t>-перечислите предприятия, о которых вы узнали;</w:t>
      </w:r>
    </w:p>
    <w:p w:rsidR="00E3260F" w:rsidRDefault="00E3260F" w:rsidP="00E3260F">
      <w:pPr>
        <w:shd w:val="clear" w:color="auto" w:fill="FFFFFF"/>
        <w:spacing w:after="120" w:line="240" w:lineRule="atLeast"/>
      </w:pPr>
      <w:r>
        <w:t>- что ВЫ перечислили? (рудники)</w:t>
      </w:r>
    </w:p>
    <w:p w:rsidR="00E3260F" w:rsidRDefault="00E3260F" w:rsidP="00E3260F">
      <w:pPr>
        <w:shd w:val="clear" w:color="auto" w:fill="FFFFFF"/>
        <w:spacing w:after="120" w:line="240" w:lineRule="atLeast"/>
      </w:pPr>
      <w:r>
        <w:t>- а ВЫ что назвали? (заводы)</w:t>
      </w:r>
    </w:p>
    <w:p w:rsidR="00E3260F" w:rsidRDefault="00E3260F" w:rsidP="00E3260F">
      <w:pPr>
        <w:shd w:val="clear" w:color="auto" w:fill="FFFFFF"/>
        <w:spacing w:after="120" w:line="240" w:lineRule="atLeast"/>
      </w:pPr>
      <w:r>
        <w:t>-Рудники – это какие предприятия? (добывающие)</w:t>
      </w:r>
    </w:p>
    <w:p w:rsidR="00E3260F" w:rsidRDefault="00E3260F" w:rsidP="00E3260F">
      <w:pPr>
        <w:shd w:val="clear" w:color="auto" w:fill="FFFFFF"/>
        <w:spacing w:after="120" w:line="240" w:lineRule="atLeast"/>
      </w:pPr>
      <w:r>
        <w:t>- А заводы? (перерабатывающие)</w:t>
      </w:r>
    </w:p>
    <w:p w:rsidR="00E3260F" w:rsidRDefault="00E3260F" w:rsidP="00E3260F">
      <w:pPr>
        <w:shd w:val="clear" w:color="auto" w:fill="FFFFFF"/>
        <w:spacing w:after="120" w:line="240" w:lineRule="atLeast"/>
      </w:pPr>
      <w:r>
        <w:t>- перечислите, что добывают на рудниках?</w:t>
      </w:r>
    </w:p>
    <w:p w:rsidR="00E3260F" w:rsidRDefault="00E3260F" w:rsidP="00E3260F">
      <w:pPr>
        <w:shd w:val="clear" w:color="auto" w:fill="FFFFFF"/>
        <w:spacing w:after="120" w:line="240" w:lineRule="atLeast"/>
      </w:pPr>
      <w:r>
        <w:t>- люди каких профессий трудятся на этих предприятиях;</w:t>
      </w:r>
    </w:p>
    <w:p w:rsidR="00E3260F" w:rsidRDefault="00E3260F" w:rsidP="00E3260F">
      <w:pPr>
        <w:shd w:val="clear" w:color="auto" w:fill="FFFFFF"/>
        <w:spacing w:after="120" w:line="240" w:lineRule="atLeast"/>
      </w:pPr>
      <w:r>
        <w:t xml:space="preserve">- где используются  </w:t>
      </w:r>
    </w:p>
    <w:p w:rsidR="004C4901" w:rsidRPr="00C846B5" w:rsidRDefault="00C846B5" w:rsidP="00474077">
      <w:pPr>
        <w:shd w:val="clear" w:color="auto" w:fill="FFFFFF"/>
        <w:spacing w:after="120" w:line="240" w:lineRule="atLeast"/>
        <w:rPr>
          <w:b/>
          <w:i/>
          <w:color w:val="FF0000"/>
          <w:u w:val="single"/>
        </w:rPr>
      </w:pPr>
      <w:r w:rsidRPr="00C846B5">
        <w:rPr>
          <w:b/>
          <w:i/>
          <w:color w:val="FF0000"/>
          <w:u w:val="single"/>
        </w:rPr>
        <w:t>Время собирать камни</w:t>
      </w:r>
      <w:r>
        <w:rPr>
          <w:b/>
          <w:i/>
          <w:color w:val="FF0000"/>
          <w:u w:val="single"/>
        </w:rPr>
        <w:t xml:space="preserve">   «Давайте соберем в этот волшебный </w:t>
      </w:r>
      <w:proofErr w:type="spellStart"/>
      <w:r>
        <w:rPr>
          <w:b/>
          <w:i/>
          <w:color w:val="FF0000"/>
          <w:u w:val="single"/>
        </w:rPr>
        <w:t>мешочеквсе</w:t>
      </w:r>
      <w:proofErr w:type="spellEnd"/>
      <w:r>
        <w:rPr>
          <w:b/>
          <w:i/>
          <w:color w:val="FF0000"/>
          <w:u w:val="single"/>
        </w:rPr>
        <w:t xml:space="preserve"> самое интересное, что было на сегодняшнем уроке»</w:t>
      </w:r>
    </w:p>
    <w:p w:rsidR="006C53B7" w:rsidRDefault="00B570A9" w:rsidP="00B570A9">
      <w:pPr>
        <w:shd w:val="clear" w:color="auto" w:fill="FFFFFF"/>
        <w:spacing w:after="120" w:line="240" w:lineRule="atLeast"/>
      </w:pPr>
      <w:r>
        <w:t>- Наш урок подходит к концу. Вы все были дружными, активными, проявили ум, творчество. И все вы заслуживаете благодарности.</w:t>
      </w:r>
      <w:r w:rsidR="0026132E">
        <w:t xml:space="preserve"> </w:t>
      </w:r>
    </w:p>
    <w:p w:rsidR="00B570A9" w:rsidRDefault="0026132E" w:rsidP="006C53B7">
      <w:pPr>
        <w:shd w:val="clear" w:color="auto" w:fill="FFFFFF"/>
        <w:spacing w:after="120" w:line="240" w:lineRule="atLeast"/>
        <w:jc w:val="both"/>
      </w:pPr>
      <w:r>
        <w:t>А сейчас я приглашаю к доске лидеров групп для вручения ключа от нашего города. Ведь за вами будущее. Возможно кто-то из вас в дальнейшем будет работать, а может и возглавлять наши промышленные предприятия.</w:t>
      </w:r>
      <w:r w:rsidR="00B570A9">
        <w:t xml:space="preserve"> Спасибо вам за работу!</w:t>
      </w:r>
    </w:p>
    <w:p w:rsidR="00B570A9" w:rsidRDefault="00B570A9" w:rsidP="00474077">
      <w:pPr>
        <w:shd w:val="clear" w:color="auto" w:fill="FFFFFF"/>
        <w:spacing w:after="120" w:line="240" w:lineRule="atLeast"/>
      </w:pPr>
    </w:p>
    <w:p w:rsidR="00B570A9" w:rsidRDefault="00B570A9" w:rsidP="00474077">
      <w:pPr>
        <w:shd w:val="clear" w:color="auto" w:fill="FFFFFF"/>
        <w:spacing w:after="120" w:line="240" w:lineRule="atLeast"/>
      </w:pPr>
    </w:p>
    <w:p w:rsidR="00B570A9" w:rsidRDefault="00B570A9" w:rsidP="00474077">
      <w:pPr>
        <w:shd w:val="clear" w:color="auto" w:fill="FFFFFF"/>
        <w:spacing w:after="120" w:line="240" w:lineRule="atLeast"/>
      </w:pPr>
    </w:p>
    <w:p w:rsidR="00B570A9" w:rsidRDefault="00B570A9" w:rsidP="00474077">
      <w:pPr>
        <w:shd w:val="clear" w:color="auto" w:fill="FFFFFF"/>
        <w:spacing w:after="120" w:line="240" w:lineRule="atLeast"/>
      </w:pPr>
    </w:p>
    <w:p w:rsidR="00B570A9" w:rsidRDefault="00B570A9" w:rsidP="00474077">
      <w:pPr>
        <w:shd w:val="clear" w:color="auto" w:fill="FFFFFF"/>
        <w:spacing w:after="120" w:line="240" w:lineRule="atLeast"/>
      </w:pPr>
    </w:p>
    <w:p w:rsidR="00AD3CC9" w:rsidRDefault="00AD3CC9" w:rsidP="00474077">
      <w:pPr>
        <w:shd w:val="clear" w:color="auto" w:fill="FFFFFF"/>
        <w:spacing w:after="120" w:line="240" w:lineRule="atLeast"/>
      </w:pPr>
    </w:p>
    <w:p w:rsidR="00361EB0" w:rsidRDefault="00361EB0" w:rsidP="00474077">
      <w:pPr>
        <w:shd w:val="clear" w:color="auto" w:fill="FFFFFF"/>
        <w:spacing w:after="120" w:line="240" w:lineRule="atLeast"/>
      </w:pP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i/>
          <w:iCs/>
          <w:color w:val="333333"/>
          <w:sz w:val="20"/>
          <w:szCs w:val="20"/>
        </w:rPr>
        <w:t>Разгадывание кроссворда.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b/>
          <w:bCs/>
          <w:i/>
          <w:iCs/>
          <w:color w:val="333333"/>
          <w:sz w:val="20"/>
        </w:rPr>
        <w:t>Вопросы: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1. Назовите столицу Красноярского края.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2. Часть России от Урала до Дальнего Востока.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3. Самая полноводная река России, расположенная на территории края.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4. Второй по величине город Красноярского края, расположенный на Таймыре.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5. Самый большой полуостров России.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6. Горы на юге Красноярского края.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jc w:val="center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noProof/>
          <w:color w:val="333333"/>
          <w:sz w:val="20"/>
          <w:szCs w:val="20"/>
        </w:rPr>
        <w:drawing>
          <wp:inline distT="0" distB="0" distL="0" distR="0" wp14:anchorId="528BA6E8" wp14:editId="528EF81C">
            <wp:extent cx="2886075" cy="2647950"/>
            <wp:effectExtent l="19050" t="0" r="9525" b="0"/>
            <wp:docPr id="4" name="Рисунок 4" descr="http://festival.1september.ru/articles/419186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419186/img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IV. ИТОГ УРОКА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- На сегодня наше путешествие – знакомство с родным краем заканчивается.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- Что нового узнали вы о том крае, в котором мы живем?</w:t>
      </w:r>
    </w:p>
    <w:p w:rsidR="00A9162B" w:rsidRPr="00F369EA" w:rsidRDefault="00A9162B" w:rsidP="00A9162B">
      <w:pPr>
        <w:shd w:val="clear" w:color="auto" w:fill="FFFFFF"/>
        <w:spacing w:after="12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F369EA">
        <w:rPr>
          <w:rFonts w:ascii="Helvetica" w:hAnsi="Helvetica" w:cs="Helvetica"/>
          <w:color w:val="333333"/>
          <w:sz w:val="20"/>
          <w:szCs w:val="20"/>
        </w:rPr>
        <w:t>- Какое задание на уроке вам понравилось выполнять?</w:t>
      </w:r>
    </w:p>
    <w:p w:rsidR="00522C9F" w:rsidRPr="00522C9F" w:rsidRDefault="00522C9F" w:rsidP="00474077">
      <w:pPr>
        <w:shd w:val="clear" w:color="auto" w:fill="FFFFFF"/>
        <w:spacing w:after="120" w:line="240" w:lineRule="atLeast"/>
      </w:pPr>
    </w:p>
    <w:p w:rsidR="00235816" w:rsidRPr="00235816" w:rsidRDefault="00235816" w:rsidP="00474077">
      <w:pPr>
        <w:shd w:val="clear" w:color="auto" w:fill="FFFFFF"/>
        <w:spacing w:after="120" w:line="240" w:lineRule="atLeast"/>
      </w:pPr>
    </w:p>
    <w:p w:rsidR="00235816" w:rsidRDefault="00235816" w:rsidP="00474077">
      <w:pPr>
        <w:shd w:val="clear" w:color="auto" w:fill="FFFFFF"/>
        <w:spacing w:after="120" w:line="240" w:lineRule="atLeast"/>
        <w:rPr>
          <w:rFonts w:ascii="Helvetica" w:hAnsi="Helvetica" w:cs="Helvetica"/>
          <w:sz w:val="20"/>
          <w:szCs w:val="20"/>
        </w:rPr>
      </w:pPr>
    </w:p>
    <w:p w:rsidR="00337EE4" w:rsidRDefault="00337EE4" w:rsidP="00474077">
      <w:pPr>
        <w:shd w:val="clear" w:color="auto" w:fill="FFFFFF"/>
        <w:spacing w:after="120" w:line="240" w:lineRule="atLeast"/>
        <w:rPr>
          <w:rFonts w:ascii="Helvetica" w:hAnsi="Helvetica" w:cs="Helvetica"/>
          <w:sz w:val="20"/>
          <w:szCs w:val="20"/>
        </w:rPr>
      </w:pPr>
    </w:p>
    <w:p w:rsidR="00337EE4" w:rsidRDefault="00337EE4" w:rsidP="00474077">
      <w:pPr>
        <w:shd w:val="clear" w:color="auto" w:fill="FFFFFF"/>
        <w:spacing w:after="120" w:line="240" w:lineRule="atLeast"/>
        <w:rPr>
          <w:rFonts w:ascii="Helvetica" w:hAnsi="Helvetica" w:cs="Helvetica"/>
          <w:sz w:val="20"/>
          <w:szCs w:val="20"/>
        </w:rPr>
      </w:pPr>
    </w:p>
    <w:p w:rsidR="00337EE4" w:rsidRDefault="00337EE4" w:rsidP="00474077">
      <w:pPr>
        <w:shd w:val="clear" w:color="auto" w:fill="FFFFFF"/>
        <w:spacing w:after="120" w:line="240" w:lineRule="atLeast"/>
        <w:rPr>
          <w:rFonts w:ascii="Helvetica" w:hAnsi="Helvetica" w:cs="Helvetica"/>
          <w:sz w:val="20"/>
          <w:szCs w:val="20"/>
        </w:rPr>
      </w:pPr>
    </w:p>
    <w:p w:rsidR="00337EE4" w:rsidRDefault="00337EE4" w:rsidP="00474077">
      <w:pPr>
        <w:shd w:val="clear" w:color="auto" w:fill="FFFFFF"/>
        <w:spacing w:after="120" w:line="240" w:lineRule="atLeast"/>
        <w:rPr>
          <w:rFonts w:ascii="Helvetica" w:hAnsi="Helvetica" w:cs="Helvetica"/>
          <w:sz w:val="20"/>
          <w:szCs w:val="20"/>
        </w:rPr>
      </w:pPr>
    </w:p>
    <w:p w:rsidR="00337EE4" w:rsidRDefault="00337EE4" w:rsidP="00474077">
      <w:pPr>
        <w:shd w:val="clear" w:color="auto" w:fill="FFFFFF"/>
        <w:spacing w:after="120" w:line="240" w:lineRule="atLeast"/>
        <w:rPr>
          <w:rFonts w:ascii="Helvetica" w:hAnsi="Helvetica" w:cs="Helvetica"/>
          <w:sz w:val="20"/>
          <w:szCs w:val="20"/>
        </w:rPr>
      </w:pPr>
    </w:p>
    <w:p w:rsidR="00337EE4" w:rsidRDefault="00337EE4" w:rsidP="00474077">
      <w:pPr>
        <w:shd w:val="clear" w:color="auto" w:fill="FFFFFF"/>
        <w:spacing w:after="120" w:line="240" w:lineRule="atLeast"/>
        <w:rPr>
          <w:rFonts w:ascii="Helvetica" w:hAnsi="Helvetica" w:cs="Helvetica"/>
          <w:sz w:val="20"/>
          <w:szCs w:val="20"/>
        </w:rPr>
      </w:pPr>
    </w:p>
    <w:p w:rsidR="00337EE4" w:rsidRDefault="00337EE4" w:rsidP="00474077">
      <w:pPr>
        <w:shd w:val="clear" w:color="auto" w:fill="FFFFFF"/>
        <w:spacing w:after="120" w:line="240" w:lineRule="atLeast"/>
        <w:rPr>
          <w:rFonts w:ascii="Helvetica" w:hAnsi="Helvetica" w:cs="Helvetica"/>
          <w:sz w:val="20"/>
          <w:szCs w:val="20"/>
        </w:rPr>
      </w:pPr>
    </w:p>
    <w:p w:rsidR="00337EE4" w:rsidRPr="00474077" w:rsidRDefault="00337EE4" w:rsidP="00474077">
      <w:pPr>
        <w:shd w:val="clear" w:color="auto" w:fill="FFFFFF"/>
        <w:spacing w:after="120" w:line="240" w:lineRule="atLeast"/>
        <w:rPr>
          <w:rFonts w:ascii="Helvetica" w:hAnsi="Helvetica" w:cs="Helvetica"/>
          <w:sz w:val="20"/>
          <w:szCs w:val="20"/>
        </w:rPr>
      </w:pPr>
    </w:p>
    <w:p w:rsidR="00337EE4" w:rsidRDefault="005826B2" w:rsidP="00561CFB">
      <w:pPr>
        <w:jc w:val="center"/>
      </w:pPr>
      <w:r w:rsidRPr="004B0897">
        <w:rPr>
          <w:sz w:val="27"/>
          <w:szCs w:val="27"/>
        </w:rPr>
        <w:lastRenderedPageBreak/>
        <w:fldChar w:fldCharType="begin"/>
      </w:r>
      <w:r w:rsidRPr="004B0897">
        <w:rPr>
          <w:sz w:val="27"/>
          <w:szCs w:val="27"/>
        </w:rPr>
        <w:instrText xml:space="preserve"> INCLUDEPICTURE "http://do.gendocs.ru/pars_docs/tw_refs/313/312185/312185_html_m1ef108c5.gif" \* MERGEFORMATINET </w:instrText>
      </w:r>
      <w:r w:rsidRPr="004B0897">
        <w:rPr>
          <w:sz w:val="27"/>
          <w:szCs w:val="27"/>
        </w:rPr>
        <w:fldChar w:fldCharType="separate"/>
      </w:r>
      <w:r w:rsidR="00865A88">
        <w:rPr>
          <w:sz w:val="27"/>
          <w:szCs w:val="27"/>
        </w:rPr>
        <w:fldChar w:fldCharType="begin"/>
      </w:r>
      <w:r w:rsidR="00865A88">
        <w:rPr>
          <w:sz w:val="27"/>
          <w:szCs w:val="27"/>
        </w:rPr>
        <w:instrText xml:space="preserve"> INCLUDEPICTURE  "http://do.gendocs.ru/pars_docs/tw_refs/313/312185/312185_html_m1ef108c5.gif" \* MERGEFORMATINET </w:instrText>
      </w:r>
      <w:r w:rsidR="00865A88">
        <w:rPr>
          <w:sz w:val="27"/>
          <w:szCs w:val="27"/>
        </w:rPr>
        <w:fldChar w:fldCharType="separate"/>
      </w:r>
      <w:r w:rsidR="006C53B7">
        <w:rPr>
          <w:sz w:val="27"/>
          <w:szCs w:val="27"/>
        </w:rPr>
        <w:fldChar w:fldCharType="begin"/>
      </w:r>
      <w:r w:rsidR="006C53B7">
        <w:rPr>
          <w:sz w:val="27"/>
          <w:szCs w:val="27"/>
        </w:rPr>
        <w:instrText xml:space="preserve"> INCLUDEPICTURE  "http://do.gendocs.ru/pars_docs/tw_refs/313/312185/312185_html_m1ef108c5.gif" \* MERGEFORMATINET </w:instrText>
      </w:r>
      <w:r w:rsidR="006C53B7">
        <w:rPr>
          <w:sz w:val="27"/>
          <w:szCs w:val="27"/>
        </w:rPr>
        <w:fldChar w:fldCharType="separate"/>
      </w:r>
      <w:r w:rsidR="002F466B">
        <w:rPr>
          <w:sz w:val="27"/>
          <w:szCs w:val="27"/>
        </w:rPr>
        <w:fldChar w:fldCharType="begin"/>
      </w:r>
      <w:r w:rsidR="002F466B">
        <w:rPr>
          <w:sz w:val="27"/>
          <w:szCs w:val="27"/>
        </w:rPr>
        <w:instrText xml:space="preserve"> INCLUDEPICTURE  "http://do.gendocs.ru/pars_docs/tw_refs/313/312185/312185_html_m1ef108c5.gif" \* MERGEFORMATINET </w:instrText>
      </w:r>
      <w:r w:rsidR="002F466B">
        <w:rPr>
          <w:sz w:val="27"/>
          <w:szCs w:val="27"/>
        </w:rPr>
        <w:fldChar w:fldCharType="separate"/>
      </w:r>
      <w:r w:rsidR="00C846B5">
        <w:rPr>
          <w:sz w:val="27"/>
          <w:szCs w:val="27"/>
        </w:rPr>
        <w:fldChar w:fldCharType="begin"/>
      </w:r>
      <w:r w:rsidR="00C846B5">
        <w:rPr>
          <w:sz w:val="27"/>
          <w:szCs w:val="27"/>
        </w:rPr>
        <w:instrText xml:space="preserve"> INCLUDEPICTURE  "http://do.gendocs.ru/pars_docs/tw_refs/313/312185/312185_html_m1ef108c5.gif" \* MERGEFORMATINET </w:instrText>
      </w:r>
      <w:r w:rsidR="00C846B5">
        <w:rPr>
          <w:sz w:val="27"/>
          <w:szCs w:val="27"/>
        </w:rPr>
        <w:fldChar w:fldCharType="separate"/>
      </w:r>
      <w:r w:rsidR="00EB343A">
        <w:rPr>
          <w:sz w:val="27"/>
          <w:szCs w:val="27"/>
        </w:rPr>
        <w:fldChar w:fldCharType="begin"/>
      </w:r>
      <w:r w:rsidR="00EB343A">
        <w:rPr>
          <w:sz w:val="27"/>
          <w:szCs w:val="27"/>
        </w:rPr>
        <w:instrText xml:space="preserve"> </w:instrText>
      </w:r>
      <w:r w:rsidR="00EB343A">
        <w:rPr>
          <w:sz w:val="27"/>
          <w:szCs w:val="27"/>
        </w:rPr>
        <w:instrText>INCLUDEPICTURE  "http://do.gendocs.ru/pars_docs/tw_refs</w:instrText>
      </w:r>
      <w:r w:rsidR="00EB343A">
        <w:rPr>
          <w:sz w:val="27"/>
          <w:szCs w:val="27"/>
        </w:rPr>
        <w:instrText>/313/312185/312185_html_m1ef108c5.gif" \* MERGEFORMATINET</w:instrText>
      </w:r>
      <w:r w:rsidR="00EB343A">
        <w:rPr>
          <w:sz w:val="27"/>
          <w:szCs w:val="27"/>
        </w:rPr>
        <w:instrText xml:space="preserve"> </w:instrText>
      </w:r>
      <w:r w:rsidR="00EB343A">
        <w:rPr>
          <w:sz w:val="27"/>
          <w:szCs w:val="27"/>
        </w:rPr>
        <w:fldChar w:fldCharType="separate"/>
      </w:r>
      <w:r w:rsidR="00EB343A">
        <w:rPr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126.75pt">
            <v:imagedata r:id="rId7" r:href="rId8"/>
          </v:shape>
        </w:pict>
      </w:r>
      <w:r w:rsidR="00EB343A">
        <w:rPr>
          <w:sz w:val="27"/>
          <w:szCs w:val="27"/>
        </w:rPr>
        <w:fldChar w:fldCharType="end"/>
      </w:r>
      <w:r w:rsidR="00C846B5">
        <w:rPr>
          <w:sz w:val="27"/>
          <w:szCs w:val="27"/>
        </w:rPr>
        <w:fldChar w:fldCharType="end"/>
      </w:r>
      <w:r w:rsidR="002F466B">
        <w:rPr>
          <w:sz w:val="27"/>
          <w:szCs w:val="27"/>
        </w:rPr>
        <w:fldChar w:fldCharType="end"/>
      </w:r>
      <w:r w:rsidR="006C53B7">
        <w:rPr>
          <w:sz w:val="27"/>
          <w:szCs w:val="27"/>
        </w:rPr>
        <w:fldChar w:fldCharType="end"/>
      </w:r>
      <w:r w:rsidR="00865A88">
        <w:rPr>
          <w:sz w:val="27"/>
          <w:szCs w:val="27"/>
        </w:rPr>
        <w:fldChar w:fldCharType="end"/>
      </w:r>
      <w:r w:rsidRPr="004B0897">
        <w:rPr>
          <w:sz w:val="27"/>
          <w:szCs w:val="27"/>
        </w:rPr>
        <w:fldChar w:fldCharType="end"/>
      </w:r>
    </w:p>
    <w:p w:rsidR="00337EE4" w:rsidRPr="00337EE4" w:rsidRDefault="00337EE4" w:rsidP="00337EE4"/>
    <w:p w:rsidR="00337EE4" w:rsidRPr="00337EE4" w:rsidRDefault="00337EE4" w:rsidP="00337EE4"/>
    <w:tbl>
      <w:tblPr>
        <w:tblpPr w:leftFromText="180" w:rightFromText="180" w:vertAnchor="text" w:horzAnchor="margin" w:tblpXSpec="center" w:tblpY="130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85"/>
        <w:gridCol w:w="2410"/>
        <w:gridCol w:w="2564"/>
        <w:gridCol w:w="2636"/>
      </w:tblGrid>
      <w:tr w:rsidR="00337EE4" w:rsidRPr="004B0897" w:rsidTr="00337EE4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7EE4" w:rsidRPr="00337EE4" w:rsidRDefault="00337EE4" w:rsidP="00337EE4">
            <w:pPr>
              <w:spacing w:line="240" w:lineRule="atLeast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 xml:space="preserve">Название </w:t>
            </w:r>
          </w:p>
          <w:p w:rsidR="00337EE4" w:rsidRPr="00337EE4" w:rsidRDefault="00337EE4" w:rsidP="00337EE4">
            <w:pPr>
              <w:spacing w:line="240" w:lineRule="atLeast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 xml:space="preserve">полезного </w:t>
            </w:r>
          </w:p>
          <w:p w:rsidR="00337EE4" w:rsidRPr="00337EE4" w:rsidRDefault="00337EE4" w:rsidP="00337EE4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>ископаемого</w:t>
            </w:r>
            <w:r w:rsidRPr="00337EE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7EE4" w:rsidRPr="00337EE4" w:rsidRDefault="00337EE4" w:rsidP="00337EE4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>Свойства</w:t>
            </w:r>
            <w:r w:rsidRPr="00337EE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7EE4" w:rsidRPr="00337EE4" w:rsidRDefault="00337EE4" w:rsidP="00337EE4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>Способы</w:t>
            </w:r>
            <w:r w:rsidRPr="00337EE4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337EE4">
              <w:rPr>
                <w:rStyle w:val="a7"/>
                <w:b w:val="0"/>
                <w:sz w:val="20"/>
                <w:szCs w:val="20"/>
              </w:rPr>
              <w:t>добычи</w:t>
            </w:r>
            <w:r w:rsidRPr="00337EE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7EE4" w:rsidRPr="00337EE4" w:rsidRDefault="00337EE4" w:rsidP="00337EE4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>Применение</w:t>
            </w:r>
            <w:r w:rsidRPr="00337EE4">
              <w:rPr>
                <w:b/>
                <w:sz w:val="20"/>
                <w:szCs w:val="20"/>
              </w:rPr>
              <w:t> </w:t>
            </w:r>
          </w:p>
        </w:tc>
      </w:tr>
      <w:tr w:rsidR="00337EE4" w:rsidRPr="00E3260F" w:rsidTr="00337EE4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Железная руда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Тяжёлая, прочная, твёрдая, главное свойство – плавкость. Цвет: чёрная, бурая.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Открытый способ и закрытый, роют шахты.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Выплавляют чугун, а из чугуна – сталь. В машиностроении, ножи, вилки, и т.д.</w:t>
            </w:r>
          </w:p>
        </w:tc>
      </w:tr>
      <w:tr w:rsidR="00337EE4" w:rsidRPr="004B0897" w:rsidTr="00337EE4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Каменный уголь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Горючий, твёрдый, но хрупкий.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Добывают в шахтах и карьерах.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Используют как топливо. Кокс используют при выплавке стали, чугуна.</w:t>
            </w:r>
          </w:p>
        </w:tc>
      </w:tr>
      <w:tr w:rsidR="00337EE4" w:rsidRPr="004B0897" w:rsidTr="00337EE4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Известняк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Прочный камень белого цвета, мел – менее прочный.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Открытым способом – в карьерах.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337EE4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Используют в строительстве, делают побелку, зубной порошок.</w:t>
            </w:r>
          </w:p>
        </w:tc>
      </w:tr>
    </w:tbl>
    <w:p w:rsidR="00337EE4" w:rsidRPr="00337EE4" w:rsidRDefault="00337EE4" w:rsidP="00337EE4"/>
    <w:p w:rsidR="00337EE4" w:rsidRPr="00337EE4" w:rsidRDefault="00337EE4" w:rsidP="00337EE4"/>
    <w:p w:rsidR="00337EE4" w:rsidRDefault="00337EE4" w:rsidP="00337EE4">
      <w:r>
        <w:rPr>
          <w:noProof/>
          <w:sz w:val="27"/>
          <w:szCs w:val="27"/>
        </w:rPr>
        <w:drawing>
          <wp:inline distT="0" distB="0" distL="0" distR="0">
            <wp:extent cx="3429000" cy="1610360"/>
            <wp:effectExtent l="0" t="0" r="0" b="8890"/>
            <wp:docPr id="1" name="Рисунок 1" descr="http://do.gendocs.ru/pars_docs/tw_refs/313/312185/312185_html_m1ef108c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.gendocs.ru/pars_docs/tw_refs/313/312185/312185_html_m1ef108c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EE4" w:rsidRPr="00337EE4" w:rsidRDefault="00337EE4" w:rsidP="00337EE4">
      <w:pPr>
        <w:tabs>
          <w:tab w:val="left" w:pos="3037"/>
        </w:tabs>
      </w:pPr>
      <w:r>
        <w:tab/>
      </w:r>
    </w:p>
    <w:tbl>
      <w:tblPr>
        <w:tblpPr w:leftFromText="180" w:rightFromText="180" w:vertAnchor="text" w:horzAnchor="margin" w:tblpXSpec="center" w:tblpY="130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85"/>
        <w:gridCol w:w="2410"/>
        <w:gridCol w:w="2564"/>
        <w:gridCol w:w="2636"/>
      </w:tblGrid>
      <w:tr w:rsidR="00337EE4" w:rsidRPr="004B0897" w:rsidTr="00523CB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7EE4" w:rsidRPr="00337EE4" w:rsidRDefault="00337EE4" w:rsidP="00523CB3">
            <w:pPr>
              <w:spacing w:line="240" w:lineRule="atLeast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 xml:space="preserve">Название </w:t>
            </w:r>
          </w:p>
          <w:p w:rsidR="00337EE4" w:rsidRPr="00337EE4" w:rsidRDefault="00337EE4" w:rsidP="00523CB3">
            <w:pPr>
              <w:spacing w:line="240" w:lineRule="atLeast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 xml:space="preserve">полезного </w:t>
            </w:r>
          </w:p>
          <w:p w:rsidR="00337EE4" w:rsidRPr="00337EE4" w:rsidRDefault="00337EE4" w:rsidP="00523CB3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>ископаемого</w:t>
            </w:r>
            <w:r w:rsidRPr="00337EE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7EE4" w:rsidRPr="00337EE4" w:rsidRDefault="00337EE4" w:rsidP="00523CB3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>Свойства</w:t>
            </w:r>
            <w:r w:rsidRPr="00337EE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7EE4" w:rsidRPr="00337EE4" w:rsidRDefault="00337EE4" w:rsidP="00523CB3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>Способы</w:t>
            </w:r>
            <w:r w:rsidRPr="00337EE4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337EE4">
              <w:rPr>
                <w:rStyle w:val="a7"/>
                <w:b w:val="0"/>
                <w:sz w:val="20"/>
                <w:szCs w:val="20"/>
              </w:rPr>
              <w:t>добычи</w:t>
            </w:r>
            <w:r w:rsidRPr="00337EE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7EE4" w:rsidRPr="00337EE4" w:rsidRDefault="00337EE4" w:rsidP="00523CB3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337EE4">
              <w:rPr>
                <w:rStyle w:val="a7"/>
                <w:b w:val="0"/>
                <w:sz w:val="20"/>
                <w:szCs w:val="20"/>
              </w:rPr>
              <w:t>Применение</w:t>
            </w:r>
            <w:r w:rsidRPr="00337EE4">
              <w:rPr>
                <w:b/>
                <w:sz w:val="20"/>
                <w:szCs w:val="20"/>
              </w:rPr>
              <w:t> </w:t>
            </w:r>
          </w:p>
        </w:tc>
      </w:tr>
      <w:tr w:rsidR="00337EE4" w:rsidRPr="00E3260F" w:rsidTr="00523CB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Железная руда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Тяжёлая, прочная, твёрдая, главное свойство – плавкость. Цвет: чёрная, бурая.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Открытый способ и закрытый, роют шахты.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Выплавляют чугун, а из чугуна – сталь. В машиностроении, ножи, вилки, и т.д.</w:t>
            </w:r>
          </w:p>
        </w:tc>
      </w:tr>
      <w:tr w:rsidR="00337EE4" w:rsidRPr="004B0897" w:rsidTr="00523CB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Каменный уголь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Горючий, твёрдый, но хрупкий.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Добывают в шахтах и карьерах.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Используют как топливо. Кокс используют при выплавке стали, чугуна.</w:t>
            </w:r>
          </w:p>
        </w:tc>
      </w:tr>
      <w:tr w:rsidR="00337EE4" w:rsidRPr="004B0897" w:rsidTr="00523CB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Известняк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Прочный камень белого цвета, мел – менее прочный.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Открытым способом – в карьерах.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7EE4" w:rsidRPr="00337EE4" w:rsidRDefault="00337EE4" w:rsidP="00523CB3">
            <w:pPr>
              <w:spacing w:line="240" w:lineRule="atLeast"/>
              <w:rPr>
                <w:sz w:val="20"/>
                <w:szCs w:val="20"/>
              </w:rPr>
            </w:pPr>
            <w:r w:rsidRPr="00337EE4">
              <w:rPr>
                <w:sz w:val="20"/>
                <w:szCs w:val="20"/>
              </w:rPr>
              <w:t>Используют в строительстве, делают побелку, зубной порошок.</w:t>
            </w:r>
          </w:p>
        </w:tc>
      </w:tr>
    </w:tbl>
    <w:p w:rsidR="00474077" w:rsidRPr="00337EE4" w:rsidRDefault="00474077" w:rsidP="00337EE4">
      <w:pPr>
        <w:tabs>
          <w:tab w:val="left" w:pos="3037"/>
        </w:tabs>
      </w:pPr>
    </w:p>
    <w:sectPr w:rsidR="00474077" w:rsidRPr="00337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87CE9"/>
    <w:multiLevelType w:val="hybridMultilevel"/>
    <w:tmpl w:val="07A49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F5BF3"/>
    <w:multiLevelType w:val="hybridMultilevel"/>
    <w:tmpl w:val="8C10E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10C2"/>
    <w:multiLevelType w:val="hybridMultilevel"/>
    <w:tmpl w:val="36966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91"/>
    <w:rsid w:val="000E48EC"/>
    <w:rsid w:val="00235816"/>
    <w:rsid w:val="0026132E"/>
    <w:rsid w:val="002A6ABB"/>
    <w:rsid w:val="002F466B"/>
    <w:rsid w:val="00337EE4"/>
    <w:rsid w:val="00361EB0"/>
    <w:rsid w:val="00411191"/>
    <w:rsid w:val="00457456"/>
    <w:rsid w:val="00474077"/>
    <w:rsid w:val="00485972"/>
    <w:rsid w:val="004C4901"/>
    <w:rsid w:val="004D5A2F"/>
    <w:rsid w:val="00522C9F"/>
    <w:rsid w:val="00561CFB"/>
    <w:rsid w:val="005826B2"/>
    <w:rsid w:val="00696848"/>
    <w:rsid w:val="006C53B7"/>
    <w:rsid w:val="00865A88"/>
    <w:rsid w:val="008F5C72"/>
    <w:rsid w:val="00A9162B"/>
    <w:rsid w:val="00AC3C8D"/>
    <w:rsid w:val="00AD3CC9"/>
    <w:rsid w:val="00AF32D6"/>
    <w:rsid w:val="00B570A9"/>
    <w:rsid w:val="00BC0EA5"/>
    <w:rsid w:val="00C846B5"/>
    <w:rsid w:val="00D076A7"/>
    <w:rsid w:val="00DD234C"/>
    <w:rsid w:val="00DE5E84"/>
    <w:rsid w:val="00E141F7"/>
    <w:rsid w:val="00E3260F"/>
    <w:rsid w:val="00E45D69"/>
    <w:rsid w:val="00EA553C"/>
    <w:rsid w:val="00EB343A"/>
    <w:rsid w:val="00F6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1E4EB-3C8C-4005-AD05-7FD75744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E48EC"/>
    <w:rPr>
      <w:i/>
      <w:iCs/>
    </w:rPr>
  </w:style>
  <w:style w:type="paragraph" w:styleId="a4">
    <w:name w:val="List Paragraph"/>
    <w:basedOn w:val="a"/>
    <w:uiPriority w:val="34"/>
    <w:qFormat/>
    <w:rsid w:val="000E48EC"/>
    <w:pPr>
      <w:ind w:left="720"/>
      <w:contextualSpacing/>
    </w:pPr>
  </w:style>
  <w:style w:type="table" w:styleId="a5">
    <w:name w:val="Table Grid"/>
    <w:basedOn w:val="a1"/>
    <w:uiPriority w:val="39"/>
    <w:rsid w:val="00561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DD234C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DD234C"/>
    <w:rPr>
      <w:b/>
      <w:bCs/>
    </w:rPr>
  </w:style>
  <w:style w:type="character" w:customStyle="1" w:styleId="apple-converted-space">
    <w:name w:val="apple-converted-space"/>
    <w:basedOn w:val="a0"/>
    <w:rsid w:val="00DD234C"/>
  </w:style>
  <w:style w:type="paragraph" w:styleId="a8">
    <w:name w:val="Balloon Text"/>
    <w:basedOn w:val="a"/>
    <w:link w:val="a9"/>
    <w:uiPriority w:val="99"/>
    <w:semiHidden/>
    <w:unhideWhenUsed/>
    <w:rsid w:val="00337E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7E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do.gendocs.ru/pars_docs/tw_refs/313/312185/312185_html_m1ef108c5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96DB3-550F-4C8F-8BC0-69E222A8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Витальевна</dc:creator>
  <cp:keywords/>
  <dc:description/>
  <cp:lastModifiedBy>Елена Витальевна Долгозвяга</cp:lastModifiedBy>
  <cp:revision>13</cp:revision>
  <cp:lastPrinted>2016-12-05T09:33:00Z</cp:lastPrinted>
  <dcterms:created xsi:type="dcterms:W3CDTF">2016-12-03T07:29:00Z</dcterms:created>
  <dcterms:modified xsi:type="dcterms:W3CDTF">2022-01-25T08:27:00Z</dcterms:modified>
</cp:coreProperties>
</file>